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2160" w:type="dxa"/>
        <w:tblInd w:w="-572" w:type="dxa"/>
        <w:tblLayout w:type="fixed"/>
        <w:tblLook w:val="0000" w:firstRow="0" w:lastRow="0" w:firstColumn="0" w:lastColumn="0" w:noHBand="0" w:noVBand="0"/>
      </w:tblPr>
      <w:tblGrid>
        <w:gridCol w:w="541"/>
        <w:gridCol w:w="2025"/>
        <w:gridCol w:w="3826"/>
        <w:gridCol w:w="2884"/>
        <w:gridCol w:w="2884"/>
      </w:tblGrid>
      <w:tr w:rsidR="0099448E" w:rsidTr="0099448E">
        <w:trPr>
          <w:gridAfter w:val="1"/>
          <w:wAfter w:w="2884" w:type="dxa"/>
        </w:trPr>
        <w:tc>
          <w:tcPr>
            <w:tcW w:w="541" w:type="dxa"/>
            <w:tcBorders>
              <w:top w:val="single" w:sz="4" w:space="0" w:color="000000"/>
              <w:left w:val="single" w:sz="4" w:space="0" w:color="000000"/>
              <w:bottom w:val="single" w:sz="4" w:space="0" w:color="000000"/>
            </w:tcBorders>
            <w:shd w:val="clear" w:color="auto" w:fill="auto"/>
          </w:tcPr>
          <w:p w:rsidR="0099448E" w:rsidRDefault="0099448E"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99448E" w:rsidRDefault="0099448E" w:rsidP="00BD3657">
            <w:pPr>
              <w:jc w:val="center"/>
              <w:rPr>
                <w:sz w:val="20"/>
                <w:szCs w:val="20"/>
              </w:rPr>
            </w:pPr>
            <w:r>
              <w:rPr>
                <w:sz w:val="20"/>
                <w:szCs w:val="20"/>
              </w:rPr>
              <w:t>Наименование товара</w:t>
            </w: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99448E" w:rsidRDefault="0099448E" w:rsidP="00BD3657">
            <w:pPr>
              <w:jc w:val="center"/>
            </w:pPr>
            <w:r>
              <w:rPr>
                <w:bCs/>
                <w:sz w:val="20"/>
                <w:szCs w:val="20"/>
              </w:rPr>
              <w:t>Наименование показателя, технического, функционального параметра, ед. изм. Показателя</w:t>
            </w:r>
          </w:p>
        </w:tc>
      </w:tr>
      <w:tr w:rsidR="0099448E" w:rsidTr="0099448E">
        <w:trPr>
          <w:gridAfter w:val="1"/>
          <w:wAfter w:w="2884" w:type="dxa"/>
          <w:trHeight w:val="268"/>
        </w:trPr>
        <w:tc>
          <w:tcPr>
            <w:tcW w:w="541" w:type="dxa"/>
            <w:vMerge w:val="restart"/>
            <w:tcBorders>
              <w:top w:val="single" w:sz="4" w:space="0" w:color="000000"/>
              <w:left w:val="single" w:sz="4" w:space="0" w:color="000000"/>
            </w:tcBorders>
            <w:shd w:val="clear" w:color="auto" w:fill="auto"/>
          </w:tcPr>
          <w:p w:rsidR="0099448E" w:rsidRDefault="0099448E" w:rsidP="00BD3657">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tcBorders>
            <w:shd w:val="clear" w:color="auto" w:fill="auto"/>
          </w:tcPr>
          <w:p w:rsidR="0099448E" w:rsidRDefault="0099448E" w:rsidP="00BD3657">
            <w:pPr>
              <w:rPr>
                <w:sz w:val="20"/>
                <w:szCs w:val="20"/>
              </w:rPr>
            </w:pPr>
            <w:r>
              <w:rPr>
                <w:sz w:val="20"/>
                <w:szCs w:val="20"/>
              </w:rPr>
              <w:t>Спортивное оборудование</w:t>
            </w:r>
          </w:p>
          <w:p w:rsidR="0099448E" w:rsidRDefault="0099448E" w:rsidP="00BD3657">
            <w:pPr>
              <w:rPr>
                <w:sz w:val="20"/>
                <w:szCs w:val="20"/>
              </w:rPr>
            </w:pPr>
            <w:r>
              <w:rPr>
                <w:sz w:val="20"/>
                <w:szCs w:val="20"/>
              </w:rPr>
              <w:t>Примерный эскиз</w:t>
            </w:r>
          </w:p>
          <w:p w:rsidR="0099448E" w:rsidRDefault="003F245B" w:rsidP="00A826B0">
            <w:pPr>
              <w:rPr>
                <w:sz w:val="20"/>
                <w:szCs w:val="20"/>
              </w:rPr>
            </w:pPr>
            <w:r>
              <w:rPr>
                <w:rFonts w:ascii="Arial" w:hAnsi="Arial" w:cs="Arial"/>
                <w:noProof/>
                <w:lang w:eastAsia="ru-RU"/>
              </w:rPr>
              <w:drawing>
                <wp:inline distT="0" distB="0" distL="0" distR="0">
                  <wp:extent cx="1184580" cy="644055"/>
                  <wp:effectExtent l="0" t="0" r="0" b="3810"/>
                  <wp:docPr id="1" name="Рисунок 1" descr="R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 20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H="1">
                            <a:off x="0" y="0"/>
                            <a:ext cx="1195208" cy="649833"/>
                          </a:xfrm>
                          <a:prstGeom prst="rect">
                            <a:avLst/>
                          </a:prstGeom>
                          <a:noFill/>
                          <a:ln>
                            <a:noFill/>
                          </a:ln>
                        </pic:spPr>
                      </pic:pic>
                    </a:graphicData>
                  </a:graphic>
                </wp:inline>
              </w:drawing>
            </w: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99448E" w:rsidRDefault="0099448E" w:rsidP="00501E49">
            <w:pPr>
              <w:rPr>
                <w:sz w:val="20"/>
                <w:szCs w:val="20"/>
              </w:rPr>
            </w:pPr>
            <w:r>
              <w:rPr>
                <w:sz w:val="20"/>
                <w:szCs w:val="20"/>
              </w:rPr>
              <w:t xml:space="preserve">Конструктивно спортивное оборудование должно представлять собой сборно-разборную конструкцию, состоящую из стоек и различных встраиваемых элементов. </w:t>
            </w:r>
          </w:p>
          <w:p w:rsidR="0099448E" w:rsidRPr="00501E49" w:rsidRDefault="0099448E" w:rsidP="00501E49">
            <w:pPr>
              <w:ind w:left="33" w:firstLine="1"/>
              <w:rPr>
                <w:sz w:val="20"/>
                <w:szCs w:val="20"/>
              </w:rPr>
            </w:pPr>
            <w:r w:rsidRPr="00501E49">
              <w:rPr>
                <w:sz w:val="20"/>
                <w:szCs w:val="20"/>
              </w:rPr>
              <w:t>Металлические детали окрашены полимерной порошковой эмалью методом запекания. Порошковая эмаль имеет высокую стойкость к климатическим условиям и эстетичный внешний вид.</w:t>
            </w:r>
          </w:p>
          <w:p w:rsidR="0099448E" w:rsidRPr="00501E49" w:rsidRDefault="0099448E" w:rsidP="00501E49">
            <w:pPr>
              <w:ind w:left="33" w:firstLine="1"/>
              <w:rPr>
                <w:sz w:val="20"/>
                <w:szCs w:val="20"/>
              </w:rPr>
            </w:pPr>
            <w:r w:rsidRPr="00501E49">
              <w:rPr>
                <w:sz w:val="20"/>
                <w:szCs w:val="20"/>
              </w:rPr>
              <w:t>Детали из фанеры окрашены краской «НОРДИКА»</w:t>
            </w:r>
            <w:r>
              <w:rPr>
                <w:sz w:val="20"/>
                <w:szCs w:val="20"/>
              </w:rPr>
              <w:t xml:space="preserve"> или эквивалент</w:t>
            </w:r>
            <w:r w:rsidRPr="00501E49">
              <w:rPr>
                <w:sz w:val="20"/>
                <w:szCs w:val="20"/>
              </w:rPr>
              <w:t xml:space="preserve"> на основе акрилата и покрыты лаком «ТЕКНОКОАТ»</w:t>
            </w:r>
            <w:r>
              <w:rPr>
                <w:sz w:val="20"/>
                <w:szCs w:val="20"/>
              </w:rPr>
              <w:t xml:space="preserve"> или эквивалент</w:t>
            </w:r>
            <w:r w:rsidRPr="00501E49">
              <w:rPr>
                <w:sz w:val="20"/>
                <w:szCs w:val="20"/>
              </w:rPr>
              <w:t xml:space="preserve">. Покрытие создает сильную износостойкую поверхность. </w:t>
            </w:r>
          </w:p>
          <w:p w:rsidR="0099448E" w:rsidRPr="00501E49" w:rsidRDefault="0099448E" w:rsidP="00501E49">
            <w:pPr>
              <w:snapToGrid w:val="0"/>
              <w:ind w:left="33" w:right="57" w:firstLine="1"/>
              <w:rPr>
                <w:sz w:val="20"/>
                <w:szCs w:val="20"/>
              </w:rPr>
            </w:pPr>
            <w:r w:rsidRPr="00501E49">
              <w:rPr>
                <w:sz w:val="20"/>
                <w:szCs w:val="20"/>
              </w:rPr>
              <w:t>Торцы труб закрыты пластиковыми заглушками.</w:t>
            </w:r>
          </w:p>
          <w:p w:rsidR="0099448E" w:rsidRPr="00501E49" w:rsidRDefault="0099448E" w:rsidP="00501E49">
            <w:pPr>
              <w:snapToGrid w:val="0"/>
              <w:ind w:left="33" w:right="57" w:firstLine="1"/>
              <w:rPr>
                <w:sz w:val="20"/>
                <w:szCs w:val="20"/>
              </w:rPr>
            </w:pPr>
            <w:r w:rsidRPr="00501E49">
              <w:rPr>
                <w:sz w:val="20"/>
                <w:szCs w:val="20"/>
              </w:rPr>
              <w:t>Все крепежные элементы должны быть оцинкованы.</w:t>
            </w:r>
          </w:p>
          <w:p w:rsidR="0099448E" w:rsidRDefault="0099448E" w:rsidP="009C2A6A">
            <w:r w:rsidRPr="00501E49">
              <w:rPr>
                <w:bCs/>
                <w:sz w:val="20"/>
                <w:szCs w:val="20"/>
              </w:rPr>
              <w:t xml:space="preserve">Монтаж производится путем </w:t>
            </w:r>
            <w:r>
              <w:rPr>
                <w:bCs/>
                <w:sz w:val="20"/>
                <w:szCs w:val="20"/>
              </w:rPr>
              <w:t xml:space="preserve">бетонирования стоек, </w:t>
            </w:r>
            <w:proofErr w:type="spellStart"/>
            <w:r>
              <w:rPr>
                <w:bCs/>
                <w:sz w:val="20"/>
                <w:szCs w:val="20"/>
              </w:rPr>
              <w:t>грунтозацепов</w:t>
            </w:r>
            <w:proofErr w:type="spellEnd"/>
            <w:r>
              <w:rPr>
                <w:bCs/>
                <w:sz w:val="20"/>
                <w:szCs w:val="20"/>
              </w:rPr>
              <w:t xml:space="preserve"> или анкеров.</w:t>
            </w:r>
          </w:p>
        </w:tc>
      </w:tr>
      <w:tr w:rsidR="0099448E" w:rsidTr="0099448E">
        <w:trPr>
          <w:gridAfter w:val="1"/>
          <w:wAfter w:w="2884" w:type="dxa"/>
          <w:trHeight w:val="268"/>
        </w:trPr>
        <w:tc>
          <w:tcPr>
            <w:tcW w:w="541" w:type="dxa"/>
            <w:vMerge/>
            <w:tcBorders>
              <w:left w:val="single" w:sz="4" w:space="0" w:color="000000"/>
            </w:tcBorders>
            <w:shd w:val="clear" w:color="auto" w:fill="auto"/>
          </w:tcPr>
          <w:p w:rsidR="0099448E" w:rsidRDefault="0099448E" w:rsidP="00BD3657">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99448E" w:rsidRDefault="0099448E" w:rsidP="00BD3657">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99448E" w:rsidRDefault="0099448E" w:rsidP="00BD3657">
            <w:pPr>
              <w:jc w:val="center"/>
            </w:pPr>
            <w:r>
              <w:rPr>
                <w:sz w:val="20"/>
                <w:szCs w:val="20"/>
              </w:rPr>
              <w:t>Внешние размеры</w:t>
            </w:r>
          </w:p>
        </w:tc>
      </w:tr>
      <w:tr w:rsidR="0099448E" w:rsidTr="0099448E">
        <w:trPr>
          <w:gridAfter w:val="1"/>
          <w:wAfter w:w="2884" w:type="dxa"/>
          <w:trHeight w:val="107"/>
        </w:trPr>
        <w:tc>
          <w:tcPr>
            <w:tcW w:w="541" w:type="dxa"/>
            <w:vMerge/>
            <w:tcBorders>
              <w:left w:val="single" w:sz="4" w:space="0" w:color="000000"/>
            </w:tcBorders>
            <w:shd w:val="clear" w:color="auto" w:fill="auto"/>
          </w:tcPr>
          <w:p w:rsidR="0099448E" w:rsidRDefault="0099448E" w:rsidP="00501E49">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99448E" w:rsidRDefault="0099448E" w:rsidP="00501E49">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99448E" w:rsidRPr="00501E49" w:rsidRDefault="0099448E" w:rsidP="00501E49">
            <w:pPr>
              <w:snapToGrid w:val="0"/>
              <w:ind w:firstLine="142"/>
              <w:rPr>
                <w:bCs/>
                <w:sz w:val="20"/>
                <w:szCs w:val="20"/>
              </w:rPr>
            </w:pPr>
            <w:r w:rsidRPr="00501E49">
              <w:rPr>
                <w:bCs/>
                <w:sz w:val="20"/>
                <w:szCs w:val="20"/>
              </w:rPr>
              <w:t xml:space="preserve">Высота (мм) </w:t>
            </w:r>
            <w:r w:rsidR="004A0418">
              <w:rPr>
                <w:bCs/>
                <w:sz w:val="20"/>
                <w:szCs w:val="20"/>
              </w:rPr>
              <w:t>±50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448E" w:rsidRPr="00A660BC" w:rsidRDefault="00AF10EB" w:rsidP="00C40611">
            <w:pPr>
              <w:snapToGrid w:val="0"/>
              <w:contextualSpacing/>
              <w:jc w:val="center"/>
              <w:rPr>
                <w:bCs/>
                <w:sz w:val="20"/>
                <w:szCs w:val="20"/>
              </w:rPr>
            </w:pPr>
            <w:r>
              <w:rPr>
                <w:bCs/>
                <w:sz w:val="20"/>
                <w:szCs w:val="20"/>
              </w:rPr>
              <w:t>2073</w:t>
            </w:r>
            <w:bookmarkStart w:id="0" w:name="_GoBack"/>
            <w:bookmarkEnd w:id="0"/>
          </w:p>
        </w:tc>
      </w:tr>
      <w:tr w:rsidR="0099448E" w:rsidTr="0099448E">
        <w:trPr>
          <w:gridAfter w:val="1"/>
          <w:wAfter w:w="2884" w:type="dxa"/>
          <w:trHeight w:val="200"/>
        </w:trPr>
        <w:tc>
          <w:tcPr>
            <w:tcW w:w="541" w:type="dxa"/>
            <w:vMerge/>
            <w:tcBorders>
              <w:left w:val="single" w:sz="4" w:space="0" w:color="000000"/>
            </w:tcBorders>
            <w:shd w:val="clear" w:color="auto" w:fill="auto"/>
          </w:tcPr>
          <w:p w:rsidR="0099448E" w:rsidRDefault="0099448E" w:rsidP="00501E49">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99448E" w:rsidRDefault="0099448E" w:rsidP="00501E49">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99448E" w:rsidRPr="00501E49" w:rsidRDefault="0099448E" w:rsidP="00CF0E63">
            <w:pPr>
              <w:snapToGrid w:val="0"/>
              <w:ind w:firstLine="142"/>
              <w:rPr>
                <w:bCs/>
                <w:sz w:val="20"/>
                <w:szCs w:val="20"/>
              </w:rPr>
            </w:pPr>
            <w:r w:rsidRPr="00501E49">
              <w:rPr>
                <w:bCs/>
                <w:sz w:val="20"/>
                <w:szCs w:val="20"/>
              </w:rPr>
              <w:t>Длина (мм)</w:t>
            </w:r>
            <w:r w:rsidR="004A0418">
              <w:rPr>
                <w:bCs/>
                <w:sz w:val="20"/>
                <w:szCs w:val="20"/>
              </w:rPr>
              <w:t xml:space="preserve"> ±50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99448E" w:rsidRPr="007F7D33" w:rsidRDefault="00AF10EB" w:rsidP="007F7D33">
            <w:pPr>
              <w:snapToGrid w:val="0"/>
              <w:contextualSpacing/>
              <w:jc w:val="center"/>
              <w:rPr>
                <w:bCs/>
                <w:sz w:val="20"/>
                <w:szCs w:val="20"/>
              </w:rPr>
            </w:pPr>
            <w:r>
              <w:rPr>
                <w:bCs/>
                <w:sz w:val="20"/>
                <w:szCs w:val="20"/>
              </w:rPr>
              <w:t>6449</w:t>
            </w:r>
          </w:p>
        </w:tc>
      </w:tr>
      <w:tr w:rsidR="0099448E" w:rsidTr="0099448E">
        <w:trPr>
          <w:gridAfter w:val="1"/>
          <w:wAfter w:w="2884" w:type="dxa"/>
          <w:trHeight w:val="245"/>
        </w:trPr>
        <w:tc>
          <w:tcPr>
            <w:tcW w:w="541" w:type="dxa"/>
            <w:vMerge/>
            <w:tcBorders>
              <w:left w:val="single" w:sz="4" w:space="0" w:color="000000"/>
            </w:tcBorders>
            <w:shd w:val="clear" w:color="auto" w:fill="auto"/>
          </w:tcPr>
          <w:p w:rsidR="0099448E" w:rsidRDefault="0099448E" w:rsidP="00501E49">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99448E" w:rsidRDefault="0099448E" w:rsidP="00501E49">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99448E" w:rsidRPr="00501E49" w:rsidRDefault="0099448E" w:rsidP="00501E49">
            <w:pPr>
              <w:snapToGrid w:val="0"/>
              <w:ind w:firstLine="142"/>
              <w:rPr>
                <w:bCs/>
                <w:sz w:val="20"/>
                <w:szCs w:val="20"/>
              </w:rPr>
            </w:pPr>
            <w:r w:rsidRPr="00501E49">
              <w:rPr>
                <w:bCs/>
                <w:sz w:val="20"/>
                <w:szCs w:val="20"/>
              </w:rPr>
              <w:t>Ширина (мм)</w:t>
            </w:r>
            <w:r w:rsidR="004A0418">
              <w:rPr>
                <w:bCs/>
                <w:sz w:val="20"/>
                <w:szCs w:val="20"/>
              </w:rPr>
              <w:t xml:space="preserve"> ±50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99448E" w:rsidRPr="00B66B8E" w:rsidRDefault="004A0418" w:rsidP="007F7D33">
            <w:pPr>
              <w:snapToGrid w:val="0"/>
              <w:contextualSpacing/>
              <w:jc w:val="center"/>
              <w:rPr>
                <w:bCs/>
                <w:sz w:val="20"/>
                <w:szCs w:val="20"/>
              </w:rPr>
            </w:pPr>
            <w:r>
              <w:rPr>
                <w:bCs/>
                <w:sz w:val="20"/>
                <w:szCs w:val="20"/>
              </w:rPr>
              <w:t>4407</w:t>
            </w:r>
          </w:p>
        </w:tc>
      </w:tr>
      <w:tr w:rsidR="0099448E" w:rsidTr="0099448E">
        <w:trPr>
          <w:gridAfter w:val="1"/>
          <w:wAfter w:w="2884" w:type="dxa"/>
          <w:trHeight w:val="180"/>
        </w:trPr>
        <w:tc>
          <w:tcPr>
            <w:tcW w:w="541" w:type="dxa"/>
            <w:vMerge/>
            <w:tcBorders>
              <w:left w:val="single" w:sz="4" w:space="0" w:color="000000"/>
            </w:tcBorders>
            <w:shd w:val="clear" w:color="auto" w:fill="auto"/>
          </w:tcPr>
          <w:p w:rsidR="0099448E" w:rsidRDefault="0099448E" w:rsidP="00BD3657">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99448E" w:rsidRDefault="0099448E" w:rsidP="00BD3657">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99448E" w:rsidRDefault="0099448E" w:rsidP="00BD3657">
            <w:pPr>
              <w:jc w:val="center"/>
            </w:pPr>
            <w:r>
              <w:rPr>
                <w:sz w:val="20"/>
                <w:szCs w:val="20"/>
              </w:rPr>
              <w:t>Комплектация</w:t>
            </w:r>
          </w:p>
        </w:tc>
      </w:tr>
      <w:tr w:rsidR="0099448E" w:rsidTr="0099448E">
        <w:trPr>
          <w:gridAfter w:val="1"/>
          <w:wAfter w:w="2884" w:type="dxa"/>
          <w:trHeight w:val="85"/>
        </w:trPr>
        <w:tc>
          <w:tcPr>
            <w:tcW w:w="541" w:type="dxa"/>
            <w:vMerge/>
            <w:tcBorders>
              <w:left w:val="single" w:sz="4" w:space="0" w:color="000000"/>
            </w:tcBorders>
            <w:shd w:val="clear" w:color="auto" w:fill="auto"/>
          </w:tcPr>
          <w:p w:rsidR="0099448E" w:rsidRDefault="0099448E" w:rsidP="00735AB9">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99448E" w:rsidRDefault="0099448E" w:rsidP="00735AB9">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99448E" w:rsidRPr="00735AB9" w:rsidRDefault="0099448E" w:rsidP="00735AB9">
            <w:pPr>
              <w:snapToGrid w:val="0"/>
              <w:ind w:left="57" w:right="57" w:firstLine="34"/>
              <w:rPr>
                <w:bCs/>
                <w:sz w:val="20"/>
                <w:szCs w:val="20"/>
              </w:rPr>
            </w:pPr>
            <w:r w:rsidRPr="00735AB9">
              <w:rPr>
                <w:sz w:val="20"/>
                <w:szCs w:val="20"/>
              </w:rPr>
              <w:t>Площадка 900 мм,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99448E" w:rsidRPr="00735AB9" w:rsidRDefault="0099448E" w:rsidP="00735AB9">
            <w:pPr>
              <w:snapToGrid w:val="0"/>
              <w:ind w:left="57" w:right="57" w:firstLine="57"/>
              <w:jc w:val="center"/>
              <w:rPr>
                <w:bCs/>
                <w:sz w:val="20"/>
                <w:szCs w:val="20"/>
              </w:rPr>
            </w:pPr>
            <w:r w:rsidRPr="00735AB9">
              <w:rPr>
                <w:bCs/>
                <w:sz w:val="20"/>
                <w:szCs w:val="20"/>
              </w:rPr>
              <w:t>6</w:t>
            </w:r>
          </w:p>
        </w:tc>
      </w:tr>
      <w:tr w:rsidR="0099448E" w:rsidTr="0099448E">
        <w:trPr>
          <w:gridAfter w:val="1"/>
          <w:wAfter w:w="2884" w:type="dxa"/>
          <w:trHeight w:val="130"/>
        </w:trPr>
        <w:tc>
          <w:tcPr>
            <w:tcW w:w="541" w:type="dxa"/>
            <w:vMerge/>
            <w:tcBorders>
              <w:left w:val="single" w:sz="4" w:space="0" w:color="000000"/>
            </w:tcBorders>
            <w:shd w:val="clear" w:color="auto" w:fill="auto"/>
          </w:tcPr>
          <w:p w:rsidR="0099448E" w:rsidRDefault="0099448E" w:rsidP="00735AB9">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99448E" w:rsidRDefault="0099448E" w:rsidP="00735AB9">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99448E" w:rsidRPr="00735AB9" w:rsidRDefault="0099448E" w:rsidP="007F7D33">
            <w:pPr>
              <w:snapToGrid w:val="0"/>
              <w:ind w:left="57" w:right="57" w:firstLine="34"/>
              <w:rPr>
                <w:bCs/>
                <w:sz w:val="20"/>
                <w:szCs w:val="20"/>
              </w:rPr>
            </w:pPr>
            <w:r w:rsidRPr="00735AB9">
              <w:rPr>
                <w:sz w:val="20"/>
                <w:szCs w:val="20"/>
              </w:rPr>
              <w:t xml:space="preserve">Лаз </w:t>
            </w:r>
            <w:r>
              <w:rPr>
                <w:sz w:val="20"/>
                <w:szCs w:val="20"/>
              </w:rPr>
              <w:t>канатный-мост</w:t>
            </w:r>
            <w:r w:rsidRPr="00735AB9">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99448E" w:rsidRPr="00735AB9" w:rsidRDefault="0099448E" w:rsidP="00735AB9">
            <w:pPr>
              <w:snapToGrid w:val="0"/>
              <w:ind w:left="57" w:right="57" w:firstLine="57"/>
              <w:jc w:val="center"/>
              <w:rPr>
                <w:bCs/>
                <w:sz w:val="20"/>
                <w:szCs w:val="20"/>
              </w:rPr>
            </w:pPr>
            <w:r w:rsidRPr="00735AB9">
              <w:rPr>
                <w:bCs/>
                <w:sz w:val="20"/>
                <w:szCs w:val="20"/>
              </w:rPr>
              <w:t>1</w:t>
            </w:r>
          </w:p>
        </w:tc>
      </w:tr>
      <w:tr w:rsidR="0099448E" w:rsidTr="0099448E">
        <w:trPr>
          <w:gridAfter w:val="1"/>
          <w:wAfter w:w="2884" w:type="dxa"/>
          <w:trHeight w:val="130"/>
        </w:trPr>
        <w:tc>
          <w:tcPr>
            <w:tcW w:w="541" w:type="dxa"/>
            <w:vMerge/>
            <w:tcBorders>
              <w:left w:val="single" w:sz="4" w:space="0" w:color="000000"/>
            </w:tcBorders>
            <w:shd w:val="clear" w:color="auto" w:fill="auto"/>
          </w:tcPr>
          <w:p w:rsidR="0099448E" w:rsidRDefault="0099448E" w:rsidP="00735AB9">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99448E" w:rsidRDefault="0099448E" w:rsidP="00735AB9">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99448E" w:rsidRPr="00735AB9" w:rsidRDefault="0099448E" w:rsidP="00735AB9">
            <w:pPr>
              <w:snapToGrid w:val="0"/>
              <w:ind w:left="57" w:right="57" w:firstLine="34"/>
              <w:rPr>
                <w:sz w:val="20"/>
                <w:szCs w:val="20"/>
              </w:rPr>
            </w:pPr>
            <w:r>
              <w:rPr>
                <w:sz w:val="20"/>
                <w:szCs w:val="20"/>
              </w:rPr>
              <w:t>Лаз канатный переход-трапеция</w:t>
            </w:r>
            <w:r w:rsidRPr="00735AB9">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99448E" w:rsidRPr="00735AB9" w:rsidRDefault="0099448E" w:rsidP="00735AB9">
            <w:pPr>
              <w:snapToGrid w:val="0"/>
              <w:ind w:left="57" w:right="57" w:firstLine="57"/>
              <w:jc w:val="center"/>
              <w:rPr>
                <w:bCs/>
                <w:sz w:val="20"/>
                <w:szCs w:val="20"/>
              </w:rPr>
            </w:pPr>
            <w:r w:rsidRPr="00735AB9">
              <w:rPr>
                <w:bCs/>
                <w:sz w:val="20"/>
                <w:szCs w:val="20"/>
              </w:rPr>
              <w:t>1</w:t>
            </w:r>
          </w:p>
        </w:tc>
      </w:tr>
      <w:tr w:rsidR="0099448E" w:rsidTr="0099448E">
        <w:trPr>
          <w:gridAfter w:val="1"/>
          <w:wAfter w:w="2884" w:type="dxa"/>
          <w:trHeight w:val="130"/>
        </w:trPr>
        <w:tc>
          <w:tcPr>
            <w:tcW w:w="541" w:type="dxa"/>
            <w:vMerge/>
            <w:tcBorders>
              <w:left w:val="single" w:sz="4" w:space="0" w:color="000000"/>
            </w:tcBorders>
            <w:shd w:val="clear" w:color="auto" w:fill="auto"/>
          </w:tcPr>
          <w:p w:rsidR="0099448E" w:rsidRDefault="0099448E" w:rsidP="00735AB9">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99448E" w:rsidRDefault="0099448E" w:rsidP="00735AB9">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99448E" w:rsidRDefault="0099448E" w:rsidP="00735AB9">
            <w:pPr>
              <w:snapToGrid w:val="0"/>
              <w:ind w:left="57" w:right="57" w:firstLine="34"/>
              <w:rPr>
                <w:sz w:val="20"/>
                <w:szCs w:val="20"/>
              </w:rPr>
            </w:pPr>
            <w:r>
              <w:rPr>
                <w:sz w:val="20"/>
                <w:szCs w:val="20"/>
              </w:rPr>
              <w:t>Лаз канатный переход,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99448E" w:rsidRPr="00735AB9" w:rsidRDefault="0099448E" w:rsidP="00735AB9">
            <w:pPr>
              <w:snapToGrid w:val="0"/>
              <w:ind w:left="57" w:right="57" w:firstLine="57"/>
              <w:jc w:val="center"/>
              <w:rPr>
                <w:bCs/>
                <w:sz w:val="20"/>
                <w:szCs w:val="20"/>
              </w:rPr>
            </w:pPr>
            <w:r>
              <w:rPr>
                <w:bCs/>
                <w:sz w:val="20"/>
                <w:szCs w:val="20"/>
              </w:rPr>
              <w:t>1</w:t>
            </w:r>
          </w:p>
        </w:tc>
      </w:tr>
      <w:tr w:rsidR="0099448E" w:rsidTr="0099448E">
        <w:trPr>
          <w:gridAfter w:val="1"/>
          <w:wAfter w:w="2884" w:type="dxa"/>
          <w:trHeight w:val="130"/>
        </w:trPr>
        <w:tc>
          <w:tcPr>
            <w:tcW w:w="541" w:type="dxa"/>
            <w:vMerge/>
            <w:tcBorders>
              <w:left w:val="single" w:sz="4" w:space="0" w:color="000000"/>
            </w:tcBorders>
            <w:shd w:val="clear" w:color="auto" w:fill="auto"/>
          </w:tcPr>
          <w:p w:rsidR="0099448E" w:rsidRDefault="0099448E" w:rsidP="00735AB9">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99448E" w:rsidRDefault="0099448E" w:rsidP="00735AB9">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99448E" w:rsidRPr="00735AB9" w:rsidRDefault="0099448E" w:rsidP="00735AB9">
            <w:pPr>
              <w:snapToGrid w:val="0"/>
              <w:ind w:left="57" w:right="57" w:firstLine="34"/>
              <w:rPr>
                <w:sz w:val="20"/>
                <w:szCs w:val="20"/>
              </w:rPr>
            </w:pPr>
            <w:r>
              <w:rPr>
                <w:sz w:val="20"/>
                <w:szCs w:val="20"/>
              </w:rPr>
              <w:t>Переход с ограждениями</w:t>
            </w:r>
            <w:r w:rsidRPr="00735AB9">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99448E" w:rsidRPr="00735AB9" w:rsidRDefault="0099448E" w:rsidP="00735AB9">
            <w:pPr>
              <w:snapToGrid w:val="0"/>
              <w:ind w:left="57" w:right="57" w:firstLine="57"/>
              <w:jc w:val="center"/>
              <w:rPr>
                <w:bCs/>
                <w:sz w:val="20"/>
                <w:szCs w:val="20"/>
              </w:rPr>
            </w:pPr>
            <w:r w:rsidRPr="00735AB9">
              <w:rPr>
                <w:bCs/>
                <w:sz w:val="20"/>
                <w:szCs w:val="20"/>
              </w:rPr>
              <w:t>1</w:t>
            </w:r>
          </w:p>
        </w:tc>
      </w:tr>
      <w:tr w:rsidR="0099448E" w:rsidTr="0099448E">
        <w:trPr>
          <w:gridAfter w:val="1"/>
          <w:wAfter w:w="2884" w:type="dxa"/>
          <w:trHeight w:val="130"/>
        </w:trPr>
        <w:tc>
          <w:tcPr>
            <w:tcW w:w="541" w:type="dxa"/>
            <w:vMerge/>
            <w:tcBorders>
              <w:left w:val="single" w:sz="4" w:space="0" w:color="000000"/>
            </w:tcBorders>
            <w:shd w:val="clear" w:color="auto" w:fill="auto"/>
          </w:tcPr>
          <w:p w:rsidR="0099448E" w:rsidRDefault="0099448E" w:rsidP="00735AB9">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99448E" w:rsidRDefault="0099448E" w:rsidP="00735AB9">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99448E" w:rsidRPr="00735AB9" w:rsidRDefault="0099448E" w:rsidP="00735AB9">
            <w:pPr>
              <w:snapToGrid w:val="0"/>
              <w:ind w:left="57" w:right="57" w:firstLine="34"/>
              <w:rPr>
                <w:bCs/>
                <w:sz w:val="20"/>
                <w:szCs w:val="20"/>
              </w:rPr>
            </w:pPr>
            <w:r w:rsidRPr="00735AB9">
              <w:rPr>
                <w:bCs/>
                <w:sz w:val="20"/>
                <w:szCs w:val="20"/>
              </w:rPr>
              <w:t>Платформа «Шаги»,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99448E" w:rsidRPr="00735AB9" w:rsidRDefault="0099448E" w:rsidP="00735AB9">
            <w:pPr>
              <w:snapToGrid w:val="0"/>
              <w:ind w:left="57" w:right="57" w:firstLine="57"/>
              <w:jc w:val="center"/>
              <w:rPr>
                <w:bCs/>
                <w:sz w:val="20"/>
                <w:szCs w:val="20"/>
              </w:rPr>
            </w:pPr>
            <w:r>
              <w:rPr>
                <w:bCs/>
                <w:sz w:val="20"/>
                <w:szCs w:val="20"/>
              </w:rPr>
              <w:t>2</w:t>
            </w:r>
          </w:p>
        </w:tc>
      </w:tr>
      <w:tr w:rsidR="0099448E" w:rsidTr="0099448E">
        <w:trPr>
          <w:gridAfter w:val="1"/>
          <w:wAfter w:w="2884" w:type="dxa"/>
          <w:trHeight w:val="130"/>
        </w:trPr>
        <w:tc>
          <w:tcPr>
            <w:tcW w:w="541" w:type="dxa"/>
            <w:vMerge/>
            <w:tcBorders>
              <w:left w:val="single" w:sz="4" w:space="0" w:color="000000"/>
            </w:tcBorders>
            <w:shd w:val="clear" w:color="auto" w:fill="auto"/>
          </w:tcPr>
          <w:p w:rsidR="0099448E" w:rsidRDefault="0099448E" w:rsidP="00735AB9">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99448E" w:rsidRDefault="0099448E" w:rsidP="00735AB9">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99448E" w:rsidRPr="00735AB9" w:rsidRDefault="0099448E" w:rsidP="00735AB9">
            <w:pPr>
              <w:snapToGrid w:val="0"/>
              <w:ind w:left="57" w:right="57" w:firstLine="34"/>
              <w:rPr>
                <w:bCs/>
                <w:sz w:val="20"/>
                <w:szCs w:val="20"/>
              </w:rPr>
            </w:pPr>
            <w:r w:rsidRPr="00735AB9">
              <w:rPr>
                <w:sz w:val="20"/>
                <w:szCs w:val="20"/>
              </w:rPr>
              <w:t>Лестница входная,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99448E" w:rsidRPr="00735AB9" w:rsidRDefault="0099448E" w:rsidP="00735AB9">
            <w:pPr>
              <w:snapToGrid w:val="0"/>
              <w:ind w:left="57" w:right="57" w:firstLine="57"/>
              <w:jc w:val="center"/>
              <w:rPr>
                <w:bCs/>
                <w:sz w:val="20"/>
                <w:szCs w:val="20"/>
              </w:rPr>
            </w:pPr>
            <w:r w:rsidRPr="00735AB9">
              <w:rPr>
                <w:bCs/>
                <w:sz w:val="20"/>
                <w:szCs w:val="20"/>
              </w:rPr>
              <w:t>2</w:t>
            </w:r>
          </w:p>
        </w:tc>
      </w:tr>
      <w:tr w:rsidR="0099448E" w:rsidTr="0099448E">
        <w:trPr>
          <w:gridAfter w:val="1"/>
          <w:wAfter w:w="2884" w:type="dxa"/>
          <w:trHeight w:val="130"/>
        </w:trPr>
        <w:tc>
          <w:tcPr>
            <w:tcW w:w="541" w:type="dxa"/>
            <w:vMerge/>
            <w:tcBorders>
              <w:left w:val="single" w:sz="4" w:space="0" w:color="000000"/>
            </w:tcBorders>
            <w:shd w:val="clear" w:color="auto" w:fill="auto"/>
          </w:tcPr>
          <w:p w:rsidR="0099448E" w:rsidRDefault="0099448E" w:rsidP="00735AB9">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99448E" w:rsidRDefault="0099448E" w:rsidP="00735AB9">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99448E" w:rsidRPr="00735AB9" w:rsidRDefault="0099448E" w:rsidP="00735AB9">
            <w:pPr>
              <w:snapToGrid w:val="0"/>
              <w:ind w:left="57" w:right="57" w:firstLine="34"/>
              <w:rPr>
                <w:bCs/>
                <w:sz w:val="20"/>
                <w:szCs w:val="20"/>
              </w:rPr>
            </w:pPr>
            <w:r w:rsidRPr="00735AB9">
              <w:rPr>
                <w:bCs/>
                <w:sz w:val="20"/>
                <w:szCs w:val="20"/>
              </w:rPr>
              <w:t>Лаз горизонтальный круговой,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99448E" w:rsidRPr="00735AB9" w:rsidRDefault="0099448E" w:rsidP="00735AB9">
            <w:pPr>
              <w:snapToGrid w:val="0"/>
              <w:ind w:left="57" w:right="57" w:firstLine="57"/>
              <w:jc w:val="center"/>
              <w:rPr>
                <w:bCs/>
                <w:sz w:val="20"/>
                <w:szCs w:val="20"/>
              </w:rPr>
            </w:pPr>
            <w:r w:rsidRPr="00735AB9">
              <w:rPr>
                <w:bCs/>
                <w:sz w:val="20"/>
                <w:szCs w:val="20"/>
              </w:rPr>
              <w:t>1</w:t>
            </w:r>
          </w:p>
        </w:tc>
      </w:tr>
      <w:tr w:rsidR="0099448E" w:rsidTr="0099448E">
        <w:trPr>
          <w:gridAfter w:val="1"/>
          <w:wAfter w:w="2884" w:type="dxa"/>
          <w:trHeight w:val="130"/>
        </w:trPr>
        <w:tc>
          <w:tcPr>
            <w:tcW w:w="541" w:type="dxa"/>
            <w:vMerge/>
            <w:tcBorders>
              <w:left w:val="single" w:sz="4" w:space="0" w:color="000000"/>
            </w:tcBorders>
            <w:shd w:val="clear" w:color="auto" w:fill="auto"/>
          </w:tcPr>
          <w:p w:rsidR="0099448E" w:rsidRDefault="0099448E" w:rsidP="00735AB9">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99448E" w:rsidRDefault="0099448E" w:rsidP="00735AB9">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99448E" w:rsidRPr="00735AB9" w:rsidRDefault="0099448E" w:rsidP="00735AB9">
            <w:pPr>
              <w:snapToGrid w:val="0"/>
              <w:ind w:left="57" w:right="57" w:firstLine="34"/>
              <w:rPr>
                <w:bCs/>
                <w:sz w:val="20"/>
                <w:szCs w:val="20"/>
              </w:rPr>
            </w:pPr>
            <w:r w:rsidRPr="00735AB9">
              <w:rPr>
                <w:sz w:val="20"/>
                <w:szCs w:val="20"/>
              </w:rPr>
              <w:t>Ограждение 900 мм(1),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99448E" w:rsidRPr="00735AB9" w:rsidRDefault="0099448E" w:rsidP="00735AB9">
            <w:pPr>
              <w:snapToGrid w:val="0"/>
              <w:ind w:left="57" w:right="57" w:firstLine="57"/>
              <w:jc w:val="center"/>
              <w:rPr>
                <w:bCs/>
                <w:sz w:val="20"/>
                <w:szCs w:val="20"/>
              </w:rPr>
            </w:pPr>
            <w:r w:rsidRPr="00735AB9">
              <w:rPr>
                <w:bCs/>
                <w:sz w:val="20"/>
                <w:szCs w:val="20"/>
              </w:rPr>
              <w:t>8</w:t>
            </w:r>
          </w:p>
        </w:tc>
      </w:tr>
      <w:tr w:rsidR="0099448E" w:rsidTr="0099448E">
        <w:trPr>
          <w:gridAfter w:val="1"/>
          <w:wAfter w:w="2884" w:type="dxa"/>
          <w:trHeight w:val="130"/>
        </w:trPr>
        <w:tc>
          <w:tcPr>
            <w:tcW w:w="541" w:type="dxa"/>
            <w:vMerge/>
            <w:tcBorders>
              <w:left w:val="single" w:sz="4" w:space="0" w:color="000000"/>
            </w:tcBorders>
            <w:shd w:val="clear" w:color="auto" w:fill="auto"/>
          </w:tcPr>
          <w:p w:rsidR="0099448E" w:rsidRDefault="0099448E" w:rsidP="00735AB9">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99448E" w:rsidRDefault="0099448E" w:rsidP="00735AB9">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99448E" w:rsidRPr="00735AB9" w:rsidRDefault="0099448E" w:rsidP="00735AB9">
            <w:pPr>
              <w:snapToGrid w:val="0"/>
              <w:ind w:left="57" w:right="57" w:firstLine="34"/>
              <w:rPr>
                <w:sz w:val="20"/>
                <w:szCs w:val="20"/>
              </w:rPr>
            </w:pPr>
            <w:r w:rsidRPr="00735AB9">
              <w:rPr>
                <w:sz w:val="20"/>
                <w:szCs w:val="20"/>
              </w:rPr>
              <w:t>Арка,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99448E" w:rsidRPr="00735AB9" w:rsidRDefault="0099448E" w:rsidP="00735AB9">
            <w:pPr>
              <w:snapToGrid w:val="0"/>
              <w:ind w:left="57" w:right="57" w:firstLine="57"/>
              <w:jc w:val="center"/>
              <w:rPr>
                <w:bCs/>
                <w:sz w:val="20"/>
                <w:szCs w:val="20"/>
              </w:rPr>
            </w:pPr>
            <w:r>
              <w:rPr>
                <w:bCs/>
                <w:sz w:val="20"/>
                <w:szCs w:val="20"/>
              </w:rPr>
              <w:t>5</w:t>
            </w:r>
          </w:p>
        </w:tc>
      </w:tr>
      <w:tr w:rsidR="0099448E" w:rsidTr="0099448E">
        <w:trPr>
          <w:gridAfter w:val="1"/>
          <w:wAfter w:w="2884" w:type="dxa"/>
          <w:trHeight w:val="130"/>
        </w:trPr>
        <w:tc>
          <w:tcPr>
            <w:tcW w:w="541" w:type="dxa"/>
            <w:vMerge/>
            <w:tcBorders>
              <w:left w:val="single" w:sz="4" w:space="0" w:color="000000"/>
            </w:tcBorders>
            <w:shd w:val="clear" w:color="auto" w:fill="auto"/>
          </w:tcPr>
          <w:p w:rsidR="0099448E" w:rsidRDefault="0099448E" w:rsidP="00735AB9">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99448E" w:rsidRDefault="0099448E" w:rsidP="00735AB9">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99448E" w:rsidRPr="00735AB9" w:rsidRDefault="0099448E" w:rsidP="00735AB9">
            <w:pPr>
              <w:snapToGrid w:val="0"/>
              <w:ind w:left="57" w:right="57" w:firstLine="34"/>
              <w:rPr>
                <w:sz w:val="20"/>
                <w:szCs w:val="20"/>
              </w:rPr>
            </w:pPr>
            <w:proofErr w:type="spellStart"/>
            <w:r>
              <w:rPr>
                <w:sz w:val="20"/>
                <w:szCs w:val="20"/>
              </w:rPr>
              <w:t>Рукоход</w:t>
            </w:r>
            <w:proofErr w:type="spellEnd"/>
            <w:r>
              <w:rPr>
                <w:sz w:val="20"/>
                <w:szCs w:val="20"/>
              </w:rPr>
              <w:t>-змейка,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99448E" w:rsidRPr="00735AB9" w:rsidRDefault="0099448E" w:rsidP="00735AB9">
            <w:pPr>
              <w:snapToGrid w:val="0"/>
              <w:ind w:left="57" w:right="57" w:firstLine="57"/>
              <w:jc w:val="center"/>
              <w:rPr>
                <w:bCs/>
                <w:sz w:val="20"/>
                <w:szCs w:val="20"/>
              </w:rPr>
            </w:pPr>
            <w:r>
              <w:rPr>
                <w:bCs/>
                <w:sz w:val="20"/>
                <w:szCs w:val="20"/>
              </w:rPr>
              <w:t>1</w:t>
            </w:r>
          </w:p>
        </w:tc>
      </w:tr>
      <w:tr w:rsidR="0099448E" w:rsidTr="0099448E">
        <w:trPr>
          <w:gridAfter w:val="1"/>
          <w:wAfter w:w="2884" w:type="dxa"/>
          <w:trHeight w:val="130"/>
        </w:trPr>
        <w:tc>
          <w:tcPr>
            <w:tcW w:w="541" w:type="dxa"/>
            <w:vMerge/>
            <w:tcBorders>
              <w:left w:val="single" w:sz="4" w:space="0" w:color="000000"/>
            </w:tcBorders>
            <w:shd w:val="clear" w:color="auto" w:fill="auto"/>
          </w:tcPr>
          <w:p w:rsidR="0099448E" w:rsidRDefault="0099448E" w:rsidP="00735AB9">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99448E" w:rsidRDefault="0099448E" w:rsidP="00735AB9">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99448E" w:rsidRDefault="0099448E" w:rsidP="00735AB9">
            <w:pPr>
              <w:snapToGrid w:val="0"/>
              <w:ind w:left="57" w:right="57" w:firstLine="34"/>
              <w:rPr>
                <w:sz w:val="20"/>
                <w:szCs w:val="20"/>
              </w:rPr>
            </w:pPr>
            <w:r>
              <w:rPr>
                <w:sz w:val="20"/>
                <w:szCs w:val="20"/>
              </w:rPr>
              <w:t>Поручень,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99448E" w:rsidRDefault="0099448E" w:rsidP="00735AB9">
            <w:pPr>
              <w:snapToGrid w:val="0"/>
              <w:ind w:left="57" w:right="57" w:firstLine="57"/>
              <w:jc w:val="center"/>
              <w:rPr>
                <w:bCs/>
                <w:sz w:val="20"/>
                <w:szCs w:val="20"/>
              </w:rPr>
            </w:pPr>
            <w:r>
              <w:rPr>
                <w:bCs/>
                <w:sz w:val="20"/>
                <w:szCs w:val="20"/>
              </w:rPr>
              <w:t>2</w:t>
            </w:r>
          </w:p>
        </w:tc>
      </w:tr>
      <w:tr w:rsidR="0099448E" w:rsidTr="0099448E">
        <w:trPr>
          <w:gridAfter w:val="1"/>
          <w:wAfter w:w="2884" w:type="dxa"/>
          <w:trHeight w:val="130"/>
        </w:trPr>
        <w:tc>
          <w:tcPr>
            <w:tcW w:w="541" w:type="dxa"/>
            <w:vMerge/>
            <w:tcBorders>
              <w:left w:val="single" w:sz="4" w:space="0" w:color="000000"/>
            </w:tcBorders>
            <w:shd w:val="clear" w:color="auto" w:fill="auto"/>
          </w:tcPr>
          <w:p w:rsidR="0099448E" w:rsidRDefault="0099448E" w:rsidP="00735AB9">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99448E" w:rsidRDefault="0099448E" w:rsidP="00735AB9">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99448E" w:rsidRDefault="0099448E" w:rsidP="00735AB9">
            <w:pPr>
              <w:snapToGrid w:val="0"/>
              <w:ind w:left="57" w:right="57" w:firstLine="34"/>
              <w:rPr>
                <w:sz w:val="20"/>
                <w:szCs w:val="20"/>
              </w:rPr>
            </w:pPr>
            <w:r>
              <w:rPr>
                <w:sz w:val="20"/>
                <w:szCs w:val="20"/>
              </w:rPr>
              <w:t>Ограждение 900 мм(2),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99448E" w:rsidRDefault="0099448E" w:rsidP="00735AB9">
            <w:pPr>
              <w:snapToGrid w:val="0"/>
              <w:ind w:left="57" w:right="57" w:firstLine="57"/>
              <w:jc w:val="center"/>
              <w:rPr>
                <w:bCs/>
                <w:sz w:val="20"/>
                <w:szCs w:val="20"/>
              </w:rPr>
            </w:pPr>
            <w:r>
              <w:rPr>
                <w:bCs/>
                <w:sz w:val="20"/>
                <w:szCs w:val="20"/>
              </w:rPr>
              <w:t>1</w:t>
            </w:r>
          </w:p>
        </w:tc>
      </w:tr>
      <w:tr w:rsidR="0099448E" w:rsidTr="0099448E">
        <w:trPr>
          <w:gridAfter w:val="1"/>
          <w:wAfter w:w="2884" w:type="dxa"/>
          <w:trHeight w:val="130"/>
        </w:trPr>
        <w:tc>
          <w:tcPr>
            <w:tcW w:w="541" w:type="dxa"/>
            <w:vMerge/>
            <w:tcBorders>
              <w:left w:val="single" w:sz="4" w:space="0" w:color="000000"/>
            </w:tcBorders>
            <w:shd w:val="clear" w:color="auto" w:fill="auto"/>
          </w:tcPr>
          <w:p w:rsidR="0099448E" w:rsidRDefault="0099448E" w:rsidP="00735AB9">
            <w:pPr>
              <w:snapToGrid w:val="0"/>
              <w:spacing w:before="20" w:after="20"/>
              <w:ind w:left="30" w:right="30"/>
              <w:jc w:val="center"/>
              <w:rPr>
                <w:sz w:val="20"/>
                <w:szCs w:val="20"/>
              </w:rPr>
            </w:pPr>
          </w:p>
        </w:tc>
        <w:tc>
          <w:tcPr>
            <w:tcW w:w="2025" w:type="dxa"/>
            <w:vMerge/>
            <w:tcBorders>
              <w:left w:val="single" w:sz="4" w:space="0" w:color="000000"/>
            </w:tcBorders>
            <w:shd w:val="clear" w:color="auto" w:fill="auto"/>
          </w:tcPr>
          <w:p w:rsidR="0099448E" w:rsidRDefault="0099448E" w:rsidP="00735AB9">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99448E" w:rsidRPr="00735AB9" w:rsidRDefault="0099448E" w:rsidP="00735AB9">
            <w:pPr>
              <w:snapToGrid w:val="0"/>
              <w:ind w:left="57" w:right="57" w:firstLine="34"/>
              <w:rPr>
                <w:bCs/>
                <w:sz w:val="20"/>
                <w:szCs w:val="20"/>
              </w:rPr>
            </w:pPr>
            <w:r w:rsidRPr="00735AB9">
              <w:rPr>
                <w:sz w:val="20"/>
                <w:szCs w:val="20"/>
              </w:rPr>
              <w:t>Стойка,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99448E" w:rsidRPr="00735AB9" w:rsidRDefault="0099448E" w:rsidP="00735AB9">
            <w:pPr>
              <w:snapToGrid w:val="0"/>
              <w:ind w:left="57" w:right="57" w:firstLine="57"/>
              <w:jc w:val="center"/>
              <w:rPr>
                <w:bCs/>
                <w:sz w:val="20"/>
                <w:szCs w:val="20"/>
              </w:rPr>
            </w:pPr>
            <w:r w:rsidRPr="00735AB9">
              <w:rPr>
                <w:bCs/>
                <w:sz w:val="20"/>
                <w:szCs w:val="20"/>
              </w:rPr>
              <w:t>24</w:t>
            </w:r>
          </w:p>
        </w:tc>
      </w:tr>
      <w:tr w:rsidR="0099448E" w:rsidTr="0099448E">
        <w:trPr>
          <w:gridAfter w:val="1"/>
          <w:wAfter w:w="2884" w:type="dxa"/>
          <w:trHeight w:val="131"/>
        </w:trPr>
        <w:tc>
          <w:tcPr>
            <w:tcW w:w="541" w:type="dxa"/>
            <w:vMerge/>
            <w:tcBorders>
              <w:left w:val="single" w:sz="4" w:space="0" w:color="000000"/>
              <w:bottom w:val="single" w:sz="4" w:space="0" w:color="000000"/>
            </w:tcBorders>
            <w:shd w:val="clear" w:color="auto" w:fill="auto"/>
          </w:tcPr>
          <w:p w:rsidR="0099448E" w:rsidRDefault="0099448E" w:rsidP="00735AB9">
            <w:pPr>
              <w:snapToGrid w:val="0"/>
              <w:spacing w:before="20" w:after="20"/>
              <w:ind w:left="30" w:right="30"/>
              <w:jc w:val="center"/>
              <w:rPr>
                <w:sz w:val="20"/>
                <w:szCs w:val="20"/>
              </w:rPr>
            </w:pPr>
          </w:p>
        </w:tc>
        <w:tc>
          <w:tcPr>
            <w:tcW w:w="2025" w:type="dxa"/>
            <w:vMerge/>
            <w:tcBorders>
              <w:left w:val="single" w:sz="4" w:space="0" w:color="000000"/>
              <w:bottom w:val="single" w:sz="4" w:space="0" w:color="000000"/>
            </w:tcBorders>
            <w:shd w:val="clear" w:color="auto" w:fill="auto"/>
          </w:tcPr>
          <w:p w:rsidR="0099448E" w:rsidRDefault="0099448E" w:rsidP="00735AB9">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99448E" w:rsidRPr="00735AB9" w:rsidRDefault="0099448E" w:rsidP="00735AB9">
            <w:pPr>
              <w:snapToGrid w:val="0"/>
              <w:ind w:firstLine="34"/>
              <w:contextualSpacing/>
              <w:jc w:val="center"/>
              <w:rPr>
                <w:bCs/>
                <w:sz w:val="20"/>
                <w:szCs w:val="20"/>
              </w:rPr>
            </w:pPr>
            <w:r w:rsidRPr="00735AB9">
              <w:rPr>
                <w:sz w:val="20"/>
                <w:szCs w:val="20"/>
              </w:rPr>
              <w:t>Лестница входная 650, шт.</w:t>
            </w:r>
          </w:p>
        </w:tc>
      </w:tr>
      <w:tr w:rsidR="0099448E" w:rsidTr="0099448E">
        <w:trPr>
          <w:gridAfter w:val="1"/>
          <w:wAfter w:w="2884" w:type="dxa"/>
          <w:trHeight w:val="131"/>
        </w:trPr>
        <w:tc>
          <w:tcPr>
            <w:tcW w:w="541" w:type="dxa"/>
            <w:tcBorders>
              <w:top w:val="single" w:sz="4" w:space="0" w:color="000000"/>
              <w:left w:val="single" w:sz="4" w:space="0" w:color="000000"/>
              <w:bottom w:val="single" w:sz="4" w:space="0" w:color="000000"/>
            </w:tcBorders>
            <w:shd w:val="clear" w:color="auto" w:fill="auto"/>
          </w:tcPr>
          <w:p w:rsidR="0099448E" w:rsidRDefault="0099448E" w:rsidP="00735AB9">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99448E" w:rsidRDefault="0099448E" w:rsidP="00735AB9">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99448E" w:rsidRPr="00735AB9" w:rsidRDefault="0099448E" w:rsidP="00735AB9">
            <w:pPr>
              <w:snapToGrid w:val="0"/>
              <w:ind w:left="57" w:right="57" w:firstLine="57"/>
              <w:rPr>
                <w:sz w:val="20"/>
                <w:szCs w:val="20"/>
              </w:rPr>
            </w:pPr>
            <w:r w:rsidRPr="00735AB9">
              <w:rPr>
                <w:sz w:val="20"/>
                <w:szCs w:val="20"/>
              </w:rPr>
              <w:t>Лестница должна состоять из:</w:t>
            </w:r>
          </w:p>
          <w:p w:rsidR="0099448E" w:rsidRPr="00735AB9" w:rsidRDefault="0099448E" w:rsidP="00735AB9">
            <w:pPr>
              <w:snapToGrid w:val="0"/>
              <w:ind w:left="57" w:right="57" w:firstLine="57"/>
              <w:rPr>
                <w:sz w:val="20"/>
                <w:szCs w:val="20"/>
              </w:rPr>
            </w:pPr>
            <w:r w:rsidRPr="00735AB9">
              <w:rPr>
                <w:sz w:val="20"/>
                <w:szCs w:val="20"/>
              </w:rPr>
              <w:t>- перила – 2 шт.</w:t>
            </w:r>
          </w:p>
          <w:p w:rsidR="0099448E" w:rsidRPr="00735AB9" w:rsidRDefault="0099448E" w:rsidP="00735AB9">
            <w:pPr>
              <w:snapToGrid w:val="0"/>
              <w:ind w:left="57" w:right="57" w:firstLine="57"/>
              <w:rPr>
                <w:sz w:val="20"/>
                <w:szCs w:val="20"/>
              </w:rPr>
            </w:pPr>
            <w:r w:rsidRPr="00735AB9">
              <w:rPr>
                <w:sz w:val="20"/>
                <w:szCs w:val="20"/>
              </w:rPr>
              <w:t>- боковина – 2 шт.,</w:t>
            </w:r>
          </w:p>
          <w:p w:rsidR="0099448E" w:rsidRPr="00735AB9" w:rsidRDefault="0099448E" w:rsidP="00735AB9">
            <w:pPr>
              <w:snapToGrid w:val="0"/>
              <w:ind w:left="57" w:right="57" w:firstLine="57"/>
              <w:rPr>
                <w:sz w:val="20"/>
                <w:szCs w:val="20"/>
              </w:rPr>
            </w:pPr>
            <w:r w:rsidRPr="00735AB9">
              <w:rPr>
                <w:sz w:val="20"/>
                <w:szCs w:val="20"/>
              </w:rPr>
              <w:t>- ступень – 4 шт.,</w:t>
            </w:r>
          </w:p>
          <w:p w:rsidR="0099448E" w:rsidRPr="00735AB9" w:rsidRDefault="0099448E" w:rsidP="00735AB9">
            <w:pPr>
              <w:snapToGrid w:val="0"/>
              <w:ind w:left="57" w:right="57" w:firstLine="57"/>
              <w:rPr>
                <w:sz w:val="20"/>
                <w:szCs w:val="20"/>
              </w:rPr>
            </w:pPr>
            <w:r w:rsidRPr="00735AB9">
              <w:rPr>
                <w:sz w:val="20"/>
                <w:szCs w:val="20"/>
              </w:rPr>
              <w:t>- борт - 1 шт.</w:t>
            </w:r>
          </w:p>
          <w:p w:rsidR="0099448E" w:rsidRPr="00735AB9" w:rsidRDefault="0099448E" w:rsidP="00735AB9">
            <w:pPr>
              <w:snapToGrid w:val="0"/>
              <w:ind w:firstLine="34"/>
              <w:contextualSpacing/>
              <w:rPr>
                <w:bCs/>
                <w:sz w:val="20"/>
                <w:szCs w:val="20"/>
              </w:rPr>
            </w:pPr>
            <w:r w:rsidRPr="00735AB9">
              <w:rPr>
                <w:sz w:val="20"/>
                <w:szCs w:val="20"/>
              </w:rPr>
              <w:t xml:space="preserve">Габариты лестницы должны быть 700*447*1747 мм (+-20мм). Перила лестницы должны быть изготовлены из металлической трубы размерами не менее 32*2 мм длиной не менее 1449 мм. К перилам при помощи резьбовых соединений должны крепиться боковины ромбовидной формы, изготовленные из влагостойкой фанеры толщиной не менее 18 мм. Габаритные размеры боковин не менее 409*1289 мм. Ступени размерами не более 150*412 мм должны быть изготовлены из фанеры ФОФ с высокой водо- и износостойкостью, с </w:t>
            </w:r>
            <w:proofErr w:type="spellStart"/>
            <w:r w:rsidRPr="00735AB9">
              <w:rPr>
                <w:sz w:val="20"/>
                <w:szCs w:val="20"/>
              </w:rPr>
              <w:t>антискользящим</w:t>
            </w:r>
            <w:proofErr w:type="spellEnd"/>
            <w:r w:rsidRPr="00735AB9">
              <w:rPr>
                <w:sz w:val="20"/>
                <w:szCs w:val="20"/>
              </w:rPr>
              <w:t xml:space="preserve"> покрытием толщиной не менее 18 мм. Ступени должны крепиться к металлическим кронштейнам посредством резьбовых соединений. Кронштейны должны быть изготовлены из металлического листа толщиной не менее 2 мм, длина кронштейнов не менее 412 мм, ширина и высота не менее 108 мм. Кронштейны должны крепиться к боковинам лестницы посредством резьбовых соединений. В целях безопасности, для исключения случаев </w:t>
            </w:r>
            <w:proofErr w:type="spellStart"/>
            <w:r w:rsidRPr="00735AB9">
              <w:rPr>
                <w:sz w:val="20"/>
                <w:szCs w:val="20"/>
              </w:rPr>
              <w:t>застревания</w:t>
            </w:r>
            <w:proofErr w:type="spellEnd"/>
            <w:r w:rsidRPr="00735AB9">
              <w:rPr>
                <w:sz w:val="20"/>
                <w:szCs w:val="20"/>
              </w:rPr>
              <w:t xml:space="preserve"> одежды и частей тела ребенка между площадкой и последней ступенью должен быть установлен вертикальный борт размерами не менее 64*408 мм, изготовленный из фанеры ФОФ с высокой водо- и износостойкостью, с </w:t>
            </w:r>
            <w:proofErr w:type="spellStart"/>
            <w:r w:rsidRPr="00735AB9">
              <w:rPr>
                <w:sz w:val="20"/>
                <w:szCs w:val="20"/>
              </w:rPr>
              <w:t>антискользящим</w:t>
            </w:r>
            <w:proofErr w:type="spellEnd"/>
            <w:r w:rsidRPr="00735AB9">
              <w:rPr>
                <w:sz w:val="20"/>
                <w:szCs w:val="20"/>
              </w:rPr>
              <w:t xml:space="preserve"> покрытием толщиной не менее 18 мм.</w:t>
            </w:r>
          </w:p>
        </w:tc>
      </w:tr>
      <w:tr w:rsidR="0099448E" w:rsidTr="0099448E">
        <w:trPr>
          <w:gridAfter w:val="1"/>
          <w:wAfter w:w="2884" w:type="dxa"/>
          <w:trHeight w:val="131"/>
        </w:trPr>
        <w:tc>
          <w:tcPr>
            <w:tcW w:w="541" w:type="dxa"/>
            <w:tcBorders>
              <w:top w:val="single" w:sz="4" w:space="0" w:color="000000"/>
              <w:left w:val="single" w:sz="4" w:space="0" w:color="000000"/>
              <w:bottom w:val="single" w:sz="4" w:space="0" w:color="000000"/>
            </w:tcBorders>
            <w:shd w:val="clear" w:color="auto" w:fill="auto"/>
          </w:tcPr>
          <w:p w:rsidR="0099448E" w:rsidRDefault="0099448E" w:rsidP="00735AB9">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99448E" w:rsidRDefault="0099448E" w:rsidP="00735AB9">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99448E" w:rsidRPr="00735AB9" w:rsidRDefault="0099448E" w:rsidP="00735AB9">
            <w:pPr>
              <w:snapToGrid w:val="0"/>
              <w:ind w:firstLine="34"/>
              <w:contextualSpacing/>
              <w:rPr>
                <w:bCs/>
                <w:sz w:val="20"/>
                <w:szCs w:val="20"/>
              </w:rPr>
            </w:pPr>
            <w:r w:rsidRPr="00735AB9">
              <w:rPr>
                <w:color w:val="FF0000"/>
                <w:sz w:val="20"/>
                <w:szCs w:val="20"/>
              </w:rPr>
              <w:t>Площадка 900</w:t>
            </w:r>
          </w:p>
        </w:tc>
      </w:tr>
      <w:tr w:rsidR="0099448E" w:rsidTr="0099448E">
        <w:trPr>
          <w:gridAfter w:val="1"/>
          <w:wAfter w:w="2884" w:type="dxa"/>
          <w:trHeight w:val="131"/>
        </w:trPr>
        <w:tc>
          <w:tcPr>
            <w:tcW w:w="541" w:type="dxa"/>
            <w:tcBorders>
              <w:top w:val="single" w:sz="4" w:space="0" w:color="000000"/>
              <w:left w:val="single" w:sz="4" w:space="0" w:color="000000"/>
              <w:bottom w:val="single" w:sz="4" w:space="0" w:color="000000"/>
            </w:tcBorders>
            <w:shd w:val="clear" w:color="auto" w:fill="auto"/>
          </w:tcPr>
          <w:p w:rsidR="0099448E" w:rsidRDefault="0099448E" w:rsidP="00735AB9">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99448E" w:rsidRDefault="0099448E" w:rsidP="00735AB9">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99448E" w:rsidRPr="00735AB9" w:rsidRDefault="00135684" w:rsidP="00735AB9">
            <w:pPr>
              <w:snapToGrid w:val="0"/>
              <w:ind w:firstLine="34"/>
              <w:contextualSpacing/>
              <w:rPr>
                <w:bCs/>
                <w:sz w:val="20"/>
                <w:szCs w:val="20"/>
              </w:rPr>
            </w:pPr>
            <w:r w:rsidRPr="00BA28A4">
              <w:rPr>
                <w:sz w:val="20"/>
                <w:szCs w:val="20"/>
              </w:rPr>
              <w:t xml:space="preserve">Площадка должна состоять из каркаса, настила и крепежных элементов. Настил должен быть выполнен из фанеры ФОФ с высокой водо- и износостойкостью, с </w:t>
            </w:r>
            <w:proofErr w:type="spellStart"/>
            <w:r w:rsidRPr="00BA28A4">
              <w:rPr>
                <w:sz w:val="20"/>
                <w:szCs w:val="20"/>
              </w:rPr>
              <w:t>антискользящим</w:t>
            </w:r>
            <w:proofErr w:type="spellEnd"/>
            <w:r w:rsidRPr="00BA28A4">
              <w:rPr>
                <w:sz w:val="20"/>
                <w:szCs w:val="20"/>
              </w:rPr>
              <w:t xml:space="preserve"> покрытием толщиной не менее 15 </w:t>
            </w:r>
            <w:r w:rsidRPr="00BA28A4">
              <w:rPr>
                <w:sz w:val="20"/>
                <w:szCs w:val="20"/>
              </w:rPr>
              <w:lastRenderedPageBreak/>
              <w:t xml:space="preserve">мм. Настил представляет собой квадрат 900*900 мм(+-10мм) с вырезанными по углам </w:t>
            </w:r>
            <w:r>
              <w:rPr>
                <w:sz w:val="20"/>
                <w:szCs w:val="20"/>
              </w:rPr>
              <w:t>сегментами</w:t>
            </w:r>
            <w:r w:rsidRPr="00BA28A4">
              <w:rPr>
                <w:sz w:val="20"/>
                <w:szCs w:val="20"/>
              </w:rPr>
              <w:t>. Настил должен крепиться к каркасу посредством не менее восьми болтовых соединений. Размеры площадки должны быть не более 900*900 мм</w:t>
            </w:r>
          </w:p>
        </w:tc>
      </w:tr>
      <w:tr w:rsidR="0099448E" w:rsidTr="0099448E">
        <w:trPr>
          <w:trHeight w:val="131"/>
        </w:trPr>
        <w:tc>
          <w:tcPr>
            <w:tcW w:w="541"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99448E" w:rsidRPr="00735AB9" w:rsidRDefault="0099448E" w:rsidP="00153536">
            <w:pPr>
              <w:snapToGrid w:val="0"/>
              <w:ind w:left="57" w:right="57" w:firstLine="34"/>
              <w:rPr>
                <w:sz w:val="20"/>
                <w:szCs w:val="20"/>
              </w:rPr>
            </w:pPr>
            <w:r>
              <w:rPr>
                <w:sz w:val="20"/>
                <w:szCs w:val="20"/>
              </w:rPr>
              <w:t>Переход с ограждениями</w:t>
            </w:r>
          </w:p>
        </w:tc>
        <w:tc>
          <w:tcPr>
            <w:tcW w:w="2884" w:type="dxa"/>
          </w:tcPr>
          <w:p w:rsidR="0099448E" w:rsidRPr="00735AB9" w:rsidRDefault="0099448E" w:rsidP="00153536">
            <w:pPr>
              <w:snapToGrid w:val="0"/>
              <w:ind w:left="57" w:right="57" w:firstLine="57"/>
              <w:jc w:val="center"/>
              <w:rPr>
                <w:bCs/>
                <w:sz w:val="20"/>
                <w:szCs w:val="20"/>
              </w:rPr>
            </w:pPr>
            <w:r w:rsidRPr="00735AB9">
              <w:rPr>
                <w:bCs/>
                <w:sz w:val="20"/>
                <w:szCs w:val="20"/>
              </w:rPr>
              <w:t>1</w:t>
            </w:r>
          </w:p>
        </w:tc>
      </w:tr>
      <w:tr w:rsidR="0099448E" w:rsidTr="0099448E">
        <w:trPr>
          <w:gridAfter w:val="1"/>
          <w:wAfter w:w="2884" w:type="dxa"/>
          <w:trHeight w:val="131"/>
        </w:trPr>
        <w:tc>
          <w:tcPr>
            <w:tcW w:w="541"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99448E" w:rsidRPr="00612CA9" w:rsidRDefault="0099448E" w:rsidP="00153536">
            <w:pPr>
              <w:ind w:left="57" w:firstLine="57"/>
              <w:rPr>
                <w:sz w:val="20"/>
                <w:szCs w:val="20"/>
              </w:rPr>
            </w:pPr>
            <w:r w:rsidRPr="00612CA9">
              <w:rPr>
                <w:sz w:val="20"/>
                <w:szCs w:val="20"/>
              </w:rPr>
              <w:t xml:space="preserve">Переход состоит из четырех </w:t>
            </w:r>
            <w:proofErr w:type="spellStart"/>
            <w:r w:rsidRPr="00612CA9">
              <w:rPr>
                <w:sz w:val="20"/>
                <w:szCs w:val="20"/>
              </w:rPr>
              <w:t>грунтозацепов</w:t>
            </w:r>
            <w:proofErr w:type="spellEnd"/>
            <w:r w:rsidRPr="00612CA9">
              <w:rPr>
                <w:sz w:val="20"/>
                <w:szCs w:val="20"/>
              </w:rPr>
              <w:t xml:space="preserve">, лаза канатного (состоит из двух ограждений и двух сеток), площадки, двух боковин с закрепленными на них 38-ю зацепами, образующими два скалолаза. Площадка соединяется с боковинами с помощью трех жестких гнутых связей. Вся конструкция </w:t>
            </w:r>
            <w:proofErr w:type="spellStart"/>
            <w:r w:rsidRPr="00612CA9">
              <w:rPr>
                <w:sz w:val="20"/>
                <w:szCs w:val="20"/>
              </w:rPr>
              <w:t>располгается</w:t>
            </w:r>
            <w:proofErr w:type="spellEnd"/>
            <w:r w:rsidRPr="00612CA9">
              <w:rPr>
                <w:sz w:val="20"/>
                <w:szCs w:val="20"/>
              </w:rPr>
              <w:t xml:space="preserve"> в пространстве между площадками (по стойкам 1800 мм), крепится к площадкам и четырем обоймам на стойках из трубы </w:t>
            </w:r>
            <w:r w:rsidRPr="00612CA9">
              <w:rPr>
                <w:rFonts w:ascii="Arial" w:hAnsi="Arial" w:cs="Arial"/>
                <w:sz w:val="20"/>
                <w:szCs w:val="20"/>
              </w:rPr>
              <w:t>Ø</w:t>
            </w:r>
            <w:r w:rsidRPr="00612CA9">
              <w:rPr>
                <w:sz w:val="20"/>
                <w:szCs w:val="20"/>
              </w:rPr>
              <w:t xml:space="preserve">76 с помощью отводов ограждения лаза канатного. </w:t>
            </w:r>
            <w:proofErr w:type="spellStart"/>
            <w:r w:rsidRPr="00612CA9">
              <w:rPr>
                <w:sz w:val="20"/>
                <w:szCs w:val="20"/>
              </w:rPr>
              <w:t>Грунтозацепы</w:t>
            </w:r>
            <w:proofErr w:type="spellEnd"/>
            <w:r w:rsidRPr="00612CA9">
              <w:rPr>
                <w:sz w:val="20"/>
                <w:szCs w:val="20"/>
              </w:rPr>
              <w:t>, прикрепленные к боковинам с помощью резьбовых соединений, бетонируются в грунт игровой площадки.</w:t>
            </w:r>
          </w:p>
          <w:p w:rsidR="0099448E" w:rsidRPr="00735AB9" w:rsidRDefault="0099448E" w:rsidP="00153536">
            <w:pPr>
              <w:snapToGrid w:val="0"/>
              <w:ind w:firstLine="34"/>
              <w:contextualSpacing/>
              <w:rPr>
                <w:bCs/>
                <w:sz w:val="20"/>
                <w:szCs w:val="20"/>
              </w:rPr>
            </w:pPr>
            <w:r w:rsidRPr="00612CA9">
              <w:rPr>
                <w:sz w:val="20"/>
                <w:szCs w:val="20"/>
              </w:rPr>
              <w:t xml:space="preserve">Площадка и боковины должны быть выполнены из фанеры ФОФ с высокой водо- и износостойкостью, с </w:t>
            </w:r>
            <w:proofErr w:type="spellStart"/>
            <w:r w:rsidRPr="00612CA9">
              <w:rPr>
                <w:sz w:val="20"/>
                <w:szCs w:val="20"/>
              </w:rPr>
              <w:t>антискользящим</w:t>
            </w:r>
            <w:proofErr w:type="spellEnd"/>
            <w:r w:rsidRPr="00612CA9">
              <w:rPr>
                <w:sz w:val="20"/>
                <w:szCs w:val="20"/>
              </w:rPr>
              <w:t xml:space="preserve"> покрытием толщиной не менее 18 мм. </w:t>
            </w:r>
            <w:proofErr w:type="spellStart"/>
            <w:r w:rsidRPr="00612CA9">
              <w:rPr>
                <w:sz w:val="20"/>
                <w:szCs w:val="20"/>
              </w:rPr>
              <w:t>Окраждение</w:t>
            </w:r>
            <w:proofErr w:type="spellEnd"/>
            <w:r w:rsidRPr="00612CA9">
              <w:rPr>
                <w:sz w:val="20"/>
                <w:szCs w:val="20"/>
              </w:rPr>
              <w:t xml:space="preserve"> должно быть выполнено из трубы Ø33,5</w:t>
            </w:r>
            <w:proofErr w:type="gramStart"/>
            <w:r w:rsidRPr="00612CA9">
              <w:rPr>
                <w:sz w:val="20"/>
                <w:szCs w:val="20"/>
              </w:rPr>
              <w:t xml:space="preserve">мм  </w:t>
            </w:r>
            <w:proofErr w:type="spellStart"/>
            <w:r w:rsidRPr="00612CA9">
              <w:rPr>
                <w:sz w:val="20"/>
                <w:szCs w:val="20"/>
              </w:rPr>
              <w:t>окрашеной</w:t>
            </w:r>
            <w:proofErr w:type="spellEnd"/>
            <w:proofErr w:type="gramEnd"/>
            <w:r w:rsidRPr="00612CA9">
              <w:rPr>
                <w:sz w:val="20"/>
                <w:szCs w:val="20"/>
              </w:rPr>
              <w:t xml:space="preserve"> полимерной порошковой эмалью методом запекания</w:t>
            </w:r>
          </w:p>
        </w:tc>
      </w:tr>
      <w:tr w:rsidR="0099448E" w:rsidTr="0099448E">
        <w:trPr>
          <w:gridAfter w:val="1"/>
          <w:wAfter w:w="2884" w:type="dxa"/>
          <w:trHeight w:val="131"/>
        </w:trPr>
        <w:tc>
          <w:tcPr>
            <w:tcW w:w="541"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99448E" w:rsidRPr="00612CA9" w:rsidRDefault="0099448E" w:rsidP="00153536">
            <w:pPr>
              <w:ind w:left="34" w:firstLine="57"/>
              <w:rPr>
                <w:sz w:val="20"/>
                <w:szCs w:val="20"/>
              </w:rPr>
            </w:pPr>
            <w:r>
              <w:rPr>
                <w:sz w:val="20"/>
                <w:szCs w:val="20"/>
              </w:rPr>
              <w:t>Лаз канатный переход-трапеция</w:t>
            </w:r>
          </w:p>
        </w:tc>
      </w:tr>
      <w:tr w:rsidR="0099448E" w:rsidTr="0099448E">
        <w:trPr>
          <w:gridAfter w:val="1"/>
          <w:wAfter w:w="2884" w:type="dxa"/>
          <w:trHeight w:val="131"/>
        </w:trPr>
        <w:tc>
          <w:tcPr>
            <w:tcW w:w="541"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99448E" w:rsidRPr="00612CA9" w:rsidRDefault="0099448E" w:rsidP="00153536">
            <w:pPr>
              <w:ind w:left="34" w:firstLine="57"/>
              <w:rPr>
                <w:sz w:val="20"/>
                <w:szCs w:val="20"/>
              </w:rPr>
            </w:pPr>
            <w:r w:rsidRPr="00612CA9">
              <w:rPr>
                <w:sz w:val="20"/>
                <w:szCs w:val="20"/>
              </w:rPr>
              <w:t>Лаз должен предоставлять собой канатную сетку</w:t>
            </w:r>
            <w:r>
              <w:rPr>
                <w:sz w:val="20"/>
                <w:szCs w:val="20"/>
              </w:rPr>
              <w:t>-переход</w:t>
            </w:r>
            <w:r w:rsidRPr="00612CA9">
              <w:rPr>
                <w:sz w:val="20"/>
                <w:szCs w:val="20"/>
              </w:rPr>
              <w:t xml:space="preserve"> в виде трапеции, по которой возможен </w:t>
            </w:r>
            <w:r>
              <w:rPr>
                <w:sz w:val="20"/>
                <w:szCs w:val="20"/>
              </w:rPr>
              <w:t>переход</w:t>
            </w:r>
            <w:r w:rsidRPr="00612CA9">
              <w:rPr>
                <w:sz w:val="20"/>
                <w:szCs w:val="20"/>
              </w:rPr>
              <w:t xml:space="preserve"> на одну из площадок комплекса с </w:t>
            </w:r>
            <w:r>
              <w:rPr>
                <w:sz w:val="20"/>
                <w:szCs w:val="20"/>
              </w:rPr>
              <w:t xml:space="preserve">другой площадки </w:t>
            </w:r>
            <w:r w:rsidRPr="00612CA9">
              <w:rPr>
                <w:sz w:val="20"/>
                <w:szCs w:val="20"/>
              </w:rPr>
              <w:t>игрового комплекса. Размеры – 1800х</w:t>
            </w:r>
            <w:r>
              <w:rPr>
                <w:sz w:val="20"/>
                <w:szCs w:val="20"/>
              </w:rPr>
              <w:t>1200</w:t>
            </w:r>
            <w:r w:rsidRPr="00612CA9">
              <w:rPr>
                <w:sz w:val="20"/>
                <w:szCs w:val="20"/>
              </w:rPr>
              <w:t>х1</w:t>
            </w:r>
            <w:r>
              <w:rPr>
                <w:sz w:val="20"/>
                <w:szCs w:val="20"/>
              </w:rPr>
              <w:t>8</w:t>
            </w:r>
            <w:r w:rsidRPr="00612CA9">
              <w:rPr>
                <w:sz w:val="20"/>
                <w:szCs w:val="20"/>
              </w:rPr>
              <w:t>00мм. Канатная сетка должна быть изготовлена из крученого армированного полипропиленового атмосферостойкого каната (</w:t>
            </w:r>
            <w:r w:rsidRPr="00612CA9">
              <w:rPr>
                <w:rFonts w:ascii="Arial" w:hAnsi="Arial" w:cs="Arial"/>
                <w:sz w:val="20"/>
                <w:szCs w:val="20"/>
              </w:rPr>
              <w:t>Ø</w:t>
            </w:r>
            <w:r>
              <w:rPr>
                <w:sz w:val="20"/>
                <w:szCs w:val="20"/>
              </w:rPr>
              <w:t xml:space="preserve">16мм) </w:t>
            </w:r>
            <w:proofErr w:type="spellStart"/>
            <w:r>
              <w:rPr>
                <w:sz w:val="20"/>
                <w:szCs w:val="20"/>
              </w:rPr>
              <w:t>переплетеного</w:t>
            </w:r>
            <w:proofErr w:type="spellEnd"/>
            <w:r>
              <w:rPr>
                <w:sz w:val="20"/>
                <w:szCs w:val="20"/>
              </w:rPr>
              <w:t xml:space="preserve"> и установленного между двумя гнутыми перекладинами из трубы 33,5 мм толщиной стенки 2,8 мм. Перекладины согнуты в двух местах для присоединения перпендикулярно площадке и в установленном виде представляют собой трапецию.</w:t>
            </w:r>
          </w:p>
        </w:tc>
      </w:tr>
      <w:tr w:rsidR="0099448E" w:rsidTr="0099448E">
        <w:trPr>
          <w:gridAfter w:val="1"/>
          <w:wAfter w:w="2884" w:type="dxa"/>
          <w:trHeight w:val="131"/>
        </w:trPr>
        <w:tc>
          <w:tcPr>
            <w:tcW w:w="541"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99448E" w:rsidRPr="00735AB9" w:rsidRDefault="0099448E" w:rsidP="00153536">
            <w:pPr>
              <w:snapToGrid w:val="0"/>
              <w:ind w:firstLine="34"/>
              <w:contextualSpacing/>
              <w:rPr>
                <w:bCs/>
                <w:sz w:val="20"/>
                <w:szCs w:val="20"/>
              </w:rPr>
            </w:pPr>
            <w:proofErr w:type="spellStart"/>
            <w:r w:rsidRPr="00735AB9">
              <w:rPr>
                <w:sz w:val="20"/>
                <w:szCs w:val="20"/>
              </w:rPr>
              <w:t>Рукоход</w:t>
            </w:r>
            <w:proofErr w:type="spellEnd"/>
            <w:r w:rsidRPr="00735AB9">
              <w:rPr>
                <w:sz w:val="20"/>
                <w:szCs w:val="20"/>
              </w:rPr>
              <w:t>-змейка</w:t>
            </w:r>
          </w:p>
        </w:tc>
      </w:tr>
      <w:tr w:rsidR="0099448E" w:rsidTr="0099448E">
        <w:trPr>
          <w:gridAfter w:val="1"/>
          <w:wAfter w:w="2884" w:type="dxa"/>
          <w:trHeight w:val="131"/>
        </w:trPr>
        <w:tc>
          <w:tcPr>
            <w:tcW w:w="541"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99448E" w:rsidRPr="00735AB9" w:rsidRDefault="0099448E" w:rsidP="00153536">
            <w:pPr>
              <w:ind w:left="57" w:firstLine="57"/>
              <w:rPr>
                <w:sz w:val="20"/>
                <w:szCs w:val="20"/>
              </w:rPr>
            </w:pPr>
            <w:proofErr w:type="spellStart"/>
            <w:r w:rsidRPr="00735AB9">
              <w:rPr>
                <w:sz w:val="20"/>
                <w:szCs w:val="20"/>
              </w:rPr>
              <w:t>Рукоход</w:t>
            </w:r>
            <w:proofErr w:type="spellEnd"/>
            <w:r w:rsidRPr="00735AB9">
              <w:rPr>
                <w:sz w:val="20"/>
                <w:szCs w:val="20"/>
              </w:rPr>
              <w:t xml:space="preserve"> должен состоять </w:t>
            </w:r>
            <w:proofErr w:type="gramStart"/>
            <w:r w:rsidRPr="00735AB9">
              <w:rPr>
                <w:sz w:val="20"/>
                <w:szCs w:val="20"/>
              </w:rPr>
              <w:t>из  каркаса</w:t>
            </w:r>
            <w:proofErr w:type="gramEnd"/>
            <w:r w:rsidRPr="00735AB9">
              <w:rPr>
                <w:sz w:val="20"/>
                <w:szCs w:val="20"/>
              </w:rPr>
              <w:t xml:space="preserve"> и двух отводов.</w:t>
            </w:r>
          </w:p>
          <w:p w:rsidR="0099448E" w:rsidRPr="00735AB9" w:rsidRDefault="0099448E" w:rsidP="00153536">
            <w:pPr>
              <w:ind w:left="57" w:firstLine="57"/>
              <w:rPr>
                <w:sz w:val="20"/>
                <w:szCs w:val="20"/>
              </w:rPr>
            </w:pPr>
            <w:r w:rsidRPr="00735AB9">
              <w:rPr>
                <w:sz w:val="20"/>
                <w:szCs w:val="20"/>
              </w:rPr>
              <w:t xml:space="preserve">Каркас </w:t>
            </w:r>
            <w:proofErr w:type="spellStart"/>
            <w:r w:rsidRPr="00735AB9">
              <w:rPr>
                <w:sz w:val="20"/>
                <w:szCs w:val="20"/>
              </w:rPr>
              <w:t>рукохода</w:t>
            </w:r>
            <w:proofErr w:type="spellEnd"/>
            <w:r w:rsidRPr="00735AB9">
              <w:rPr>
                <w:sz w:val="20"/>
                <w:szCs w:val="20"/>
              </w:rPr>
              <w:t xml:space="preserve"> должен состоять из:</w:t>
            </w:r>
          </w:p>
          <w:p w:rsidR="0099448E" w:rsidRPr="00735AB9" w:rsidRDefault="0099448E" w:rsidP="00153536">
            <w:pPr>
              <w:ind w:left="57" w:firstLine="57"/>
              <w:rPr>
                <w:sz w:val="20"/>
                <w:szCs w:val="20"/>
              </w:rPr>
            </w:pPr>
            <w:r w:rsidRPr="00735AB9">
              <w:rPr>
                <w:sz w:val="20"/>
                <w:szCs w:val="20"/>
              </w:rPr>
              <w:t xml:space="preserve"> - балка – 1 шт.;</w:t>
            </w:r>
          </w:p>
          <w:p w:rsidR="0099448E" w:rsidRPr="00735AB9" w:rsidRDefault="0099448E" w:rsidP="00153536">
            <w:pPr>
              <w:ind w:left="57" w:firstLine="57"/>
              <w:rPr>
                <w:sz w:val="20"/>
                <w:szCs w:val="20"/>
              </w:rPr>
            </w:pPr>
            <w:r w:rsidRPr="00735AB9">
              <w:rPr>
                <w:sz w:val="20"/>
                <w:szCs w:val="20"/>
              </w:rPr>
              <w:t>- скоба 1 – 2 шт.;</w:t>
            </w:r>
          </w:p>
          <w:p w:rsidR="0099448E" w:rsidRPr="00735AB9" w:rsidRDefault="0099448E" w:rsidP="00153536">
            <w:pPr>
              <w:ind w:left="57" w:firstLine="57"/>
              <w:rPr>
                <w:sz w:val="20"/>
                <w:szCs w:val="20"/>
              </w:rPr>
            </w:pPr>
            <w:r w:rsidRPr="00735AB9">
              <w:rPr>
                <w:sz w:val="20"/>
                <w:szCs w:val="20"/>
              </w:rPr>
              <w:t>- скоба 2 -  2 шт.;</w:t>
            </w:r>
          </w:p>
          <w:p w:rsidR="0099448E" w:rsidRPr="00735AB9" w:rsidRDefault="0099448E" w:rsidP="00153536">
            <w:pPr>
              <w:ind w:left="57" w:firstLine="57"/>
              <w:rPr>
                <w:sz w:val="20"/>
                <w:szCs w:val="20"/>
              </w:rPr>
            </w:pPr>
            <w:r w:rsidRPr="00735AB9">
              <w:rPr>
                <w:sz w:val="20"/>
                <w:szCs w:val="20"/>
              </w:rPr>
              <w:t xml:space="preserve">- угловая </w:t>
            </w:r>
            <w:proofErr w:type="gramStart"/>
            <w:r w:rsidRPr="00735AB9">
              <w:rPr>
                <w:sz w:val="20"/>
                <w:szCs w:val="20"/>
              </w:rPr>
              <w:t>скоба  -</w:t>
            </w:r>
            <w:proofErr w:type="gramEnd"/>
            <w:r w:rsidRPr="00735AB9">
              <w:rPr>
                <w:sz w:val="20"/>
                <w:szCs w:val="20"/>
              </w:rPr>
              <w:t xml:space="preserve">  2 шт.</w:t>
            </w:r>
          </w:p>
          <w:p w:rsidR="0099448E" w:rsidRPr="00735AB9" w:rsidRDefault="0099448E" w:rsidP="00153536">
            <w:pPr>
              <w:ind w:left="57" w:firstLine="57"/>
              <w:rPr>
                <w:sz w:val="20"/>
                <w:szCs w:val="20"/>
              </w:rPr>
            </w:pPr>
            <w:r w:rsidRPr="00735AB9">
              <w:rPr>
                <w:sz w:val="20"/>
                <w:szCs w:val="20"/>
              </w:rPr>
              <w:t xml:space="preserve"> Центральная балка должна быть длиной не более 1165 мм, изготовлена из металлической трубы размерами не менее </w:t>
            </w:r>
            <w:r>
              <w:rPr>
                <w:sz w:val="20"/>
                <w:szCs w:val="20"/>
              </w:rPr>
              <w:t>42,3</w:t>
            </w:r>
            <w:r w:rsidRPr="00735AB9">
              <w:rPr>
                <w:sz w:val="20"/>
                <w:szCs w:val="20"/>
              </w:rPr>
              <w:t>*2,8 мм. Оба торца балки должны быть поджаты до половины диаметра на расстоянии не более 25 от торцов и приварены по периметру прилегания к двум скобам посередине.</w:t>
            </w:r>
          </w:p>
          <w:p w:rsidR="0099448E" w:rsidRPr="00735AB9" w:rsidRDefault="0099448E" w:rsidP="00153536">
            <w:pPr>
              <w:ind w:left="57" w:firstLine="57"/>
              <w:rPr>
                <w:sz w:val="20"/>
                <w:szCs w:val="20"/>
              </w:rPr>
            </w:pPr>
            <w:r w:rsidRPr="00735AB9">
              <w:rPr>
                <w:sz w:val="20"/>
                <w:szCs w:val="20"/>
              </w:rPr>
              <w:t xml:space="preserve">Скобы1 должны представлять собой изогнутую в виде буквы «П» металлическую трубу размерами не менее </w:t>
            </w:r>
            <w:r>
              <w:rPr>
                <w:sz w:val="20"/>
                <w:szCs w:val="20"/>
              </w:rPr>
              <w:t>33,5</w:t>
            </w:r>
            <w:r w:rsidRPr="00735AB9">
              <w:rPr>
                <w:sz w:val="20"/>
                <w:szCs w:val="20"/>
              </w:rPr>
              <w:t xml:space="preserve">*2,8 мм длиной не менее 1305 мм, длина центральной части должна составлять не менее 935 мм, длина боковых частей не менее 257 мм, расстояние между осями боковых частей должно составлять 900 мм, радиус </w:t>
            </w:r>
            <w:proofErr w:type="spellStart"/>
            <w:r w:rsidRPr="00735AB9">
              <w:rPr>
                <w:sz w:val="20"/>
                <w:szCs w:val="20"/>
              </w:rPr>
              <w:t>гиба</w:t>
            </w:r>
            <w:proofErr w:type="spellEnd"/>
            <w:r w:rsidRPr="00735AB9">
              <w:rPr>
                <w:sz w:val="20"/>
                <w:szCs w:val="20"/>
              </w:rPr>
              <w:t xml:space="preserve"> должен составлять не более 75 мм, угол </w:t>
            </w:r>
            <w:proofErr w:type="spellStart"/>
            <w:proofErr w:type="gramStart"/>
            <w:r w:rsidRPr="00735AB9">
              <w:rPr>
                <w:sz w:val="20"/>
                <w:szCs w:val="20"/>
              </w:rPr>
              <w:t>гиба</w:t>
            </w:r>
            <w:proofErr w:type="spellEnd"/>
            <w:r w:rsidRPr="00735AB9">
              <w:rPr>
                <w:sz w:val="20"/>
                <w:szCs w:val="20"/>
              </w:rPr>
              <w:t xml:space="preserve">  -</w:t>
            </w:r>
            <w:proofErr w:type="gramEnd"/>
            <w:r w:rsidRPr="00735AB9">
              <w:rPr>
                <w:sz w:val="20"/>
                <w:szCs w:val="20"/>
              </w:rPr>
              <w:t xml:space="preserve"> 90 градусов.  На обоих концах боковых частей скобы на расстоянии не более 13 мм от торцов должны быть расположены по одному сквозному </w:t>
            </w:r>
            <w:proofErr w:type="gramStart"/>
            <w:r w:rsidRPr="00735AB9">
              <w:rPr>
                <w:sz w:val="20"/>
                <w:szCs w:val="20"/>
              </w:rPr>
              <w:t>отверстию  диаметром</w:t>
            </w:r>
            <w:proofErr w:type="gramEnd"/>
            <w:r w:rsidRPr="00735AB9">
              <w:rPr>
                <w:sz w:val="20"/>
                <w:szCs w:val="20"/>
              </w:rPr>
              <w:t xml:space="preserve"> 11 мм для последующей установки посредством резьбового соединения отвода.</w:t>
            </w:r>
          </w:p>
          <w:p w:rsidR="0099448E" w:rsidRPr="00735AB9" w:rsidRDefault="0099448E" w:rsidP="00153536">
            <w:pPr>
              <w:ind w:left="57" w:firstLine="57"/>
              <w:rPr>
                <w:sz w:val="20"/>
                <w:szCs w:val="20"/>
              </w:rPr>
            </w:pPr>
            <w:r w:rsidRPr="00735AB9">
              <w:rPr>
                <w:sz w:val="20"/>
                <w:szCs w:val="20"/>
              </w:rPr>
              <w:t xml:space="preserve"> Скобы 2 должны представлять собой изогнутую в виде буквы «П» металлическую трубу размерами не менее </w:t>
            </w:r>
            <w:r>
              <w:rPr>
                <w:sz w:val="20"/>
                <w:szCs w:val="20"/>
              </w:rPr>
              <w:t>26,8</w:t>
            </w:r>
            <w:r w:rsidRPr="00735AB9">
              <w:rPr>
                <w:sz w:val="20"/>
                <w:szCs w:val="20"/>
              </w:rPr>
              <w:t xml:space="preserve">*2,8 мм длиной не менее 880 мм, длина центральной части должна составлять не менее 325 мм, длина боковых частей не менее 330 мм, расстояние между осями боковых частей должно составлять 300 мм, радиус </w:t>
            </w:r>
            <w:proofErr w:type="spellStart"/>
            <w:r w:rsidRPr="00735AB9">
              <w:rPr>
                <w:sz w:val="20"/>
                <w:szCs w:val="20"/>
              </w:rPr>
              <w:t>гиба</w:t>
            </w:r>
            <w:proofErr w:type="spellEnd"/>
            <w:r w:rsidRPr="00735AB9">
              <w:rPr>
                <w:sz w:val="20"/>
                <w:szCs w:val="20"/>
              </w:rPr>
              <w:t xml:space="preserve"> должен составлять не более 50 мм, угол </w:t>
            </w:r>
            <w:proofErr w:type="spellStart"/>
            <w:proofErr w:type="gramStart"/>
            <w:r w:rsidRPr="00735AB9">
              <w:rPr>
                <w:sz w:val="20"/>
                <w:szCs w:val="20"/>
              </w:rPr>
              <w:t>гиба</w:t>
            </w:r>
            <w:proofErr w:type="spellEnd"/>
            <w:r w:rsidRPr="00735AB9">
              <w:rPr>
                <w:sz w:val="20"/>
                <w:szCs w:val="20"/>
              </w:rPr>
              <w:t xml:space="preserve">  -</w:t>
            </w:r>
            <w:proofErr w:type="gramEnd"/>
            <w:r w:rsidRPr="00735AB9">
              <w:rPr>
                <w:sz w:val="20"/>
                <w:szCs w:val="20"/>
              </w:rPr>
              <w:t xml:space="preserve"> 90 градусов.  </w:t>
            </w:r>
          </w:p>
          <w:p w:rsidR="0099448E" w:rsidRPr="00735AB9" w:rsidRDefault="0099448E" w:rsidP="00153536">
            <w:pPr>
              <w:ind w:left="57" w:firstLine="57"/>
              <w:rPr>
                <w:sz w:val="20"/>
                <w:szCs w:val="20"/>
              </w:rPr>
            </w:pPr>
            <w:r w:rsidRPr="00735AB9">
              <w:rPr>
                <w:sz w:val="20"/>
                <w:szCs w:val="20"/>
              </w:rPr>
              <w:t xml:space="preserve">Угловые скобы должны представлять собой изогнутую под углом 90 градусов металлическую трубу размерами не менее </w:t>
            </w:r>
            <w:r>
              <w:rPr>
                <w:sz w:val="20"/>
                <w:szCs w:val="20"/>
              </w:rPr>
              <w:t>26,8</w:t>
            </w:r>
            <w:r w:rsidRPr="00735AB9">
              <w:rPr>
                <w:sz w:val="20"/>
                <w:szCs w:val="20"/>
              </w:rPr>
              <w:t>*2,8 мм длиной не менее 575 мм, длина центральной части должна составлять не менее 300 мм, длина боковых частей не менее 330 мм.</w:t>
            </w:r>
          </w:p>
          <w:p w:rsidR="0099448E" w:rsidRPr="00735AB9" w:rsidRDefault="0099448E" w:rsidP="00153536">
            <w:pPr>
              <w:ind w:left="57" w:firstLine="57"/>
              <w:rPr>
                <w:sz w:val="20"/>
                <w:szCs w:val="20"/>
              </w:rPr>
            </w:pPr>
            <w:r w:rsidRPr="00735AB9">
              <w:rPr>
                <w:sz w:val="20"/>
                <w:szCs w:val="20"/>
              </w:rPr>
              <w:t>Оба конца скоб</w:t>
            </w:r>
            <w:r>
              <w:rPr>
                <w:sz w:val="20"/>
                <w:szCs w:val="20"/>
              </w:rPr>
              <w:t xml:space="preserve"> </w:t>
            </w:r>
            <w:r w:rsidRPr="00735AB9">
              <w:rPr>
                <w:sz w:val="20"/>
                <w:szCs w:val="20"/>
              </w:rPr>
              <w:t xml:space="preserve">2 и угловых скоб должны быть поджаты до половины диаметра на расстоянии 25 мм от торцов скоб и приварены к центральной балке по периметру прилегания в одной плоскости с противоположных сторон балки, начиная и заканчивая угловыми скобами таким образом, чтобы лаз имел форму стилистической змейки.  Причем один из торцов </w:t>
            </w:r>
            <w:r w:rsidRPr="00735AB9">
              <w:rPr>
                <w:sz w:val="20"/>
                <w:szCs w:val="20"/>
              </w:rPr>
              <w:lastRenderedPageBreak/>
              <w:t>угловой скобы должен быть приварен к скобе 1, а другой торец угловой скобы должен быть приварен к центральной балке.</w:t>
            </w:r>
          </w:p>
          <w:p w:rsidR="0099448E" w:rsidRPr="00735AB9" w:rsidRDefault="0099448E" w:rsidP="00153536">
            <w:pPr>
              <w:snapToGrid w:val="0"/>
              <w:ind w:firstLine="34"/>
              <w:contextualSpacing/>
              <w:rPr>
                <w:bCs/>
                <w:sz w:val="20"/>
                <w:szCs w:val="20"/>
              </w:rPr>
            </w:pPr>
            <w:r w:rsidRPr="00735AB9">
              <w:rPr>
                <w:sz w:val="20"/>
                <w:szCs w:val="20"/>
              </w:rPr>
              <w:t xml:space="preserve">Габаритные размеры </w:t>
            </w:r>
            <w:proofErr w:type="spellStart"/>
            <w:r w:rsidRPr="00735AB9">
              <w:rPr>
                <w:sz w:val="20"/>
                <w:szCs w:val="20"/>
              </w:rPr>
              <w:t>рукохода</w:t>
            </w:r>
            <w:proofErr w:type="spellEnd"/>
            <w:r w:rsidRPr="00735AB9">
              <w:rPr>
                <w:sz w:val="20"/>
                <w:szCs w:val="20"/>
              </w:rPr>
              <w:t xml:space="preserve"> не менее 935*1800 мм. Присоединяется к стойкам при помощи отводов и болтовых соединений.</w:t>
            </w:r>
          </w:p>
        </w:tc>
      </w:tr>
      <w:tr w:rsidR="0099448E" w:rsidTr="0099448E">
        <w:trPr>
          <w:gridAfter w:val="1"/>
          <w:wAfter w:w="2884" w:type="dxa"/>
          <w:trHeight w:val="131"/>
        </w:trPr>
        <w:tc>
          <w:tcPr>
            <w:tcW w:w="541"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99448E" w:rsidRPr="00735AB9" w:rsidRDefault="0099448E" w:rsidP="00153536">
            <w:pPr>
              <w:snapToGrid w:val="0"/>
              <w:ind w:firstLine="34"/>
              <w:contextualSpacing/>
              <w:rPr>
                <w:bCs/>
                <w:sz w:val="20"/>
                <w:szCs w:val="20"/>
              </w:rPr>
            </w:pPr>
            <w:r w:rsidRPr="00735AB9">
              <w:rPr>
                <w:bCs/>
                <w:sz w:val="20"/>
                <w:szCs w:val="20"/>
              </w:rPr>
              <w:t>Платформа «Шаги»</w:t>
            </w:r>
          </w:p>
        </w:tc>
      </w:tr>
      <w:tr w:rsidR="0099448E" w:rsidTr="0099448E">
        <w:trPr>
          <w:gridAfter w:val="1"/>
          <w:wAfter w:w="2884" w:type="dxa"/>
          <w:trHeight w:val="131"/>
        </w:trPr>
        <w:tc>
          <w:tcPr>
            <w:tcW w:w="541"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99448E" w:rsidRPr="00735AB9" w:rsidRDefault="0099448E" w:rsidP="003375C7">
            <w:pPr>
              <w:snapToGrid w:val="0"/>
              <w:ind w:firstLine="34"/>
              <w:contextualSpacing/>
              <w:rPr>
                <w:bCs/>
                <w:sz w:val="20"/>
                <w:szCs w:val="20"/>
              </w:rPr>
            </w:pPr>
            <w:r w:rsidRPr="00735AB9">
              <w:rPr>
                <w:sz w:val="20"/>
                <w:szCs w:val="20"/>
              </w:rPr>
              <w:t xml:space="preserve">Платформа «Шаги» должна состоять из двух перекладин с присоединенными опорами для ног и двух поручней. Металлические перекладины длиной не менее 1680 мм должны быть изготовлены из металлической трубы диаметром не менее 48 мм с толщиной стенки не менее 3 мм. На каждую перекладину должны быть установлены по 4 пластиковые опоры для ног на расстоянии 365мм между осями опор. Опоры представляют собой изделия из особо прочного пластика, форма опор – трапеция с закругленными углами. Опоры должны быть закреплены на перекладине на высоте не менее 355 мм над уровнем земли. Две </w:t>
            </w:r>
            <w:proofErr w:type="gramStart"/>
            <w:r w:rsidRPr="00735AB9">
              <w:rPr>
                <w:sz w:val="20"/>
                <w:szCs w:val="20"/>
              </w:rPr>
              <w:t>платформы  «</w:t>
            </w:r>
            <w:proofErr w:type="gramEnd"/>
            <w:r w:rsidRPr="00735AB9">
              <w:rPr>
                <w:sz w:val="20"/>
                <w:szCs w:val="20"/>
              </w:rPr>
              <w:t xml:space="preserve">Шаги» должны быть установлены между стойками площадок на  расстоянии не менее, чем 900 мм по осям стоек.  На высоте не более 900 мм, не менее 895 мм от уровня установки пластиковых опор </w:t>
            </w:r>
            <w:proofErr w:type="spellStart"/>
            <w:r w:rsidRPr="00735AB9">
              <w:rPr>
                <w:sz w:val="20"/>
                <w:szCs w:val="20"/>
              </w:rPr>
              <w:t>шагохода</w:t>
            </w:r>
            <w:proofErr w:type="spellEnd"/>
            <w:r w:rsidRPr="00735AB9">
              <w:rPr>
                <w:sz w:val="20"/>
                <w:szCs w:val="20"/>
              </w:rPr>
              <w:t xml:space="preserve"> между стойками площадок должны быть установлены при помощи обойм и резьбовых соединений поручни длиной не менее 1680 мм, изготовленные из металлической трубы размерами не менее </w:t>
            </w:r>
            <w:r>
              <w:rPr>
                <w:sz w:val="20"/>
                <w:szCs w:val="20"/>
              </w:rPr>
              <w:t>42,3</w:t>
            </w:r>
            <w:r w:rsidRPr="00735AB9">
              <w:rPr>
                <w:sz w:val="20"/>
                <w:szCs w:val="20"/>
              </w:rPr>
              <w:t>*2,8 мм</w:t>
            </w:r>
          </w:p>
        </w:tc>
      </w:tr>
      <w:tr w:rsidR="0099448E" w:rsidTr="0099448E">
        <w:trPr>
          <w:gridAfter w:val="1"/>
          <w:wAfter w:w="2884" w:type="dxa"/>
          <w:trHeight w:val="131"/>
        </w:trPr>
        <w:tc>
          <w:tcPr>
            <w:tcW w:w="541"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99448E" w:rsidRPr="00735AB9" w:rsidRDefault="0099448E" w:rsidP="00153536">
            <w:pPr>
              <w:snapToGrid w:val="0"/>
              <w:ind w:firstLine="175"/>
              <w:jc w:val="center"/>
              <w:rPr>
                <w:bCs/>
                <w:sz w:val="20"/>
                <w:szCs w:val="20"/>
              </w:rPr>
            </w:pPr>
            <w:r w:rsidRPr="00735AB9">
              <w:rPr>
                <w:bCs/>
                <w:sz w:val="20"/>
                <w:szCs w:val="20"/>
              </w:rPr>
              <w:t>Лаз горизонтальный круговой</w:t>
            </w:r>
          </w:p>
        </w:tc>
      </w:tr>
      <w:tr w:rsidR="0099448E" w:rsidTr="0099448E">
        <w:trPr>
          <w:gridAfter w:val="1"/>
          <w:wAfter w:w="2884" w:type="dxa"/>
          <w:trHeight w:val="131"/>
        </w:trPr>
        <w:tc>
          <w:tcPr>
            <w:tcW w:w="541"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99448E" w:rsidRPr="00735AB9" w:rsidRDefault="0099448E" w:rsidP="003375C7">
            <w:pPr>
              <w:snapToGrid w:val="0"/>
              <w:ind w:firstLine="175"/>
              <w:rPr>
                <w:bCs/>
                <w:sz w:val="20"/>
                <w:szCs w:val="20"/>
              </w:rPr>
            </w:pPr>
            <w:r w:rsidRPr="00735AB9">
              <w:rPr>
                <w:sz w:val="20"/>
                <w:szCs w:val="20"/>
              </w:rPr>
              <w:t xml:space="preserve">Лаз горизонтальный должен состоять их двух поручней лаза, шести скоб и четырех угольников лаза. </w:t>
            </w:r>
            <w:r w:rsidRPr="00735AB9">
              <w:rPr>
                <w:bCs/>
                <w:sz w:val="20"/>
                <w:szCs w:val="20"/>
              </w:rPr>
              <w:t xml:space="preserve"> Поручень лаза должен состоять из центральной перекладины и трех поручней. Центральная перекладина длиной не менее 1700 мм</w:t>
            </w:r>
            <w:r w:rsidRPr="00735AB9">
              <w:rPr>
                <w:sz w:val="20"/>
                <w:szCs w:val="20"/>
              </w:rPr>
              <w:t xml:space="preserve"> должна состоять из металлической </w:t>
            </w:r>
            <w:proofErr w:type="gramStart"/>
            <w:r w:rsidRPr="00735AB9">
              <w:rPr>
                <w:sz w:val="20"/>
                <w:szCs w:val="20"/>
              </w:rPr>
              <w:t>трубы  размерами</w:t>
            </w:r>
            <w:proofErr w:type="gramEnd"/>
            <w:r w:rsidRPr="00735AB9">
              <w:rPr>
                <w:sz w:val="20"/>
                <w:szCs w:val="20"/>
              </w:rPr>
              <w:t xml:space="preserve"> не менее 40*3 мм. К центральной перекладине должны быть приварены по три поручня, изготовленных из металлической трубы размерами не менее </w:t>
            </w:r>
            <w:r>
              <w:rPr>
                <w:sz w:val="20"/>
                <w:szCs w:val="20"/>
              </w:rPr>
              <w:t>26,8</w:t>
            </w:r>
            <w:r w:rsidRPr="00735AB9">
              <w:rPr>
                <w:sz w:val="20"/>
                <w:szCs w:val="20"/>
              </w:rPr>
              <w:t xml:space="preserve">*2,8 мм длиной 925 мм, которая должна быть согнута в виде буквы «П» с радиусами </w:t>
            </w:r>
            <w:proofErr w:type="spellStart"/>
            <w:r w:rsidRPr="00735AB9">
              <w:rPr>
                <w:sz w:val="20"/>
                <w:szCs w:val="20"/>
              </w:rPr>
              <w:t>гиба</w:t>
            </w:r>
            <w:proofErr w:type="spellEnd"/>
            <w:r w:rsidRPr="00735AB9">
              <w:rPr>
                <w:sz w:val="20"/>
                <w:szCs w:val="20"/>
              </w:rPr>
              <w:t xml:space="preserve"> не </w:t>
            </w:r>
            <w:proofErr w:type="gramStart"/>
            <w:r w:rsidRPr="00735AB9">
              <w:rPr>
                <w:sz w:val="20"/>
                <w:szCs w:val="20"/>
              </w:rPr>
              <w:t xml:space="preserve">более  </w:t>
            </w:r>
            <w:r w:rsidRPr="00735AB9">
              <w:rPr>
                <w:sz w:val="20"/>
                <w:szCs w:val="20"/>
                <w:lang w:val="en-US"/>
              </w:rPr>
              <w:t>r</w:t>
            </w:r>
            <w:proofErr w:type="gramEnd"/>
            <w:r w:rsidRPr="00735AB9">
              <w:rPr>
                <w:sz w:val="20"/>
                <w:szCs w:val="20"/>
              </w:rPr>
              <w:t xml:space="preserve">=50 мм. Прямой верхний горизонтальный отрезок поручня должен составлять не менее 175 мм, два вертикальных отрезка поручней должны быть не более 275 мм в длину, расстояние между осями двух вертикальных отрезков поручня должно быть не менее 300мм. Поручни должны быть приварены боковыми стенками к перекладине горизонтальными участками вверх, крайний поручень -  на расстоянии не более 65 мм от торца </w:t>
            </w:r>
            <w:proofErr w:type="gramStart"/>
            <w:r w:rsidRPr="00735AB9">
              <w:rPr>
                <w:sz w:val="20"/>
                <w:szCs w:val="20"/>
              </w:rPr>
              <w:t>перекладины;  расстояние</w:t>
            </w:r>
            <w:proofErr w:type="gramEnd"/>
            <w:r w:rsidRPr="00735AB9">
              <w:rPr>
                <w:sz w:val="20"/>
                <w:szCs w:val="20"/>
              </w:rPr>
              <w:t xml:space="preserve"> между осями соседних поручней должно быть не более 300 мм. Нижние скобы лаза должны быть изготовлены </w:t>
            </w:r>
            <w:proofErr w:type="gramStart"/>
            <w:r w:rsidRPr="00735AB9">
              <w:rPr>
                <w:sz w:val="20"/>
                <w:szCs w:val="20"/>
              </w:rPr>
              <w:t>из  металлической</w:t>
            </w:r>
            <w:proofErr w:type="gramEnd"/>
            <w:r w:rsidRPr="00735AB9">
              <w:rPr>
                <w:sz w:val="20"/>
                <w:szCs w:val="20"/>
              </w:rPr>
              <w:t xml:space="preserve"> трубы  размерами не менее </w:t>
            </w:r>
            <w:r>
              <w:rPr>
                <w:sz w:val="20"/>
                <w:szCs w:val="20"/>
              </w:rPr>
              <w:t>26,8</w:t>
            </w:r>
            <w:r w:rsidRPr="00735AB9">
              <w:rPr>
                <w:sz w:val="20"/>
                <w:szCs w:val="20"/>
              </w:rPr>
              <w:t xml:space="preserve">*2,8 мм длиной не менее 1180 мм, которая должна быть согнута в виде буквы «П» с радиусами </w:t>
            </w:r>
            <w:proofErr w:type="spellStart"/>
            <w:r w:rsidRPr="00735AB9">
              <w:rPr>
                <w:sz w:val="20"/>
                <w:szCs w:val="20"/>
              </w:rPr>
              <w:t>гиба</w:t>
            </w:r>
            <w:proofErr w:type="spellEnd"/>
            <w:r w:rsidRPr="00735AB9">
              <w:rPr>
                <w:sz w:val="20"/>
                <w:szCs w:val="20"/>
              </w:rPr>
              <w:t xml:space="preserve"> не более </w:t>
            </w:r>
            <w:r w:rsidRPr="00735AB9">
              <w:rPr>
                <w:sz w:val="20"/>
                <w:szCs w:val="20"/>
                <w:lang w:val="en-US"/>
              </w:rPr>
              <w:t>r</w:t>
            </w:r>
            <w:r w:rsidRPr="00735AB9">
              <w:rPr>
                <w:sz w:val="20"/>
                <w:szCs w:val="20"/>
              </w:rPr>
              <w:t xml:space="preserve">=50 мм. Прямой горизонтальный отрезок скобы должен составлять не менее 430 мм, два вертикальных отрезка поручней должны быть не более 275 мм в длину, расстояние между осями двух вертикальных отрезков поручня должно быть не менее 555 мм. Оба конца скобы на расстоянии 50 мм </w:t>
            </w:r>
            <w:proofErr w:type="gramStart"/>
            <w:r w:rsidRPr="00735AB9">
              <w:rPr>
                <w:sz w:val="20"/>
                <w:szCs w:val="20"/>
              </w:rPr>
              <w:t>от  торцов</w:t>
            </w:r>
            <w:proofErr w:type="gramEnd"/>
            <w:r w:rsidRPr="00735AB9">
              <w:rPr>
                <w:sz w:val="20"/>
                <w:szCs w:val="20"/>
              </w:rPr>
              <w:t xml:space="preserve"> должны быть обжаты до диаметра не более 20,5 мм для последовательной установки в поручни двух параллельно устанавливаемых поручней лазов и закрепляться посредством резьбовых соединений. Угольники лаза служат для присоединения горизонтального лаза к площадкам комплекса.  Угольник должен быть изготовлен из металлической трубы размером не менее 4</w:t>
            </w:r>
            <w:r>
              <w:rPr>
                <w:sz w:val="20"/>
                <w:szCs w:val="20"/>
              </w:rPr>
              <w:t>8</w:t>
            </w:r>
            <w:r w:rsidRPr="00735AB9">
              <w:rPr>
                <w:sz w:val="20"/>
                <w:szCs w:val="20"/>
              </w:rPr>
              <w:t>*3 мм в виде буквы «Г». Горизонтальные торцы угольников лаза должны вставляться в оба торца перекладины поручня лаза и закрепляться резьбовым соединением. Нижние вертикальные торцы угольников лаза должны закрепляться резьбовым соединением к площадкам комплекса.</w:t>
            </w:r>
          </w:p>
        </w:tc>
      </w:tr>
      <w:tr w:rsidR="0099448E" w:rsidTr="0099448E">
        <w:trPr>
          <w:gridAfter w:val="1"/>
          <w:wAfter w:w="2884" w:type="dxa"/>
          <w:trHeight w:val="131"/>
        </w:trPr>
        <w:tc>
          <w:tcPr>
            <w:tcW w:w="541"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99448E" w:rsidRPr="00735AB9" w:rsidRDefault="0099448E" w:rsidP="00153536">
            <w:pPr>
              <w:ind w:left="57" w:firstLine="57"/>
              <w:rPr>
                <w:sz w:val="20"/>
                <w:szCs w:val="20"/>
              </w:rPr>
            </w:pPr>
            <w:r>
              <w:rPr>
                <w:sz w:val="20"/>
                <w:szCs w:val="20"/>
              </w:rPr>
              <w:t>Лаз канатный переход</w:t>
            </w:r>
          </w:p>
        </w:tc>
      </w:tr>
      <w:tr w:rsidR="0099448E" w:rsidTr="0099448E">
        <w:trPr>
          <w:gridAfter w:val="1"/>
          <w:wAfter w:w="2884" w:type="dxa"/>
          <w:trHeight w:val="131"/>
        </w:trPr>
        <w:tc>
          <w:tcPr>
            <w:tcW w:w="541"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99448E" w:rsidRDefault="0099448E" w:rsidP="005D3D51">
            <w:pPr>
              <w:ind w:left="57" w:firstLine="57"/>
              <w:rPr>
                <w:sz w:val="20"/>
                <w:szCs w:val="20"/>
              </w:rPr>
            </w:pPr>
            <w:r w:rsidRPr="00612CA9">
              <w:rPr>
                <w:sz w:val="20"/>
                <w:szCs w:val="20"/>
              </w:rPr>
              <w:t>Лаз должен предоставлять собой канатную сетку</w:t>
            </w:r>
            <w:r>
              <w:rPr>
                <w:sz w:val="20"/>
                <w:szCs w:val="20"/>
              </w:rPr>
              <w:t>-переход</w:t>
            </w:r>
            <w:r w:rsidRPr="00612CA9">
              <w:rPr>
                <w:sz w:val="20"/>
                <w:szCs w:val="20"/>
              </w:rPr>
              <w:t xml:space="preserve"> в виде </w:t>
            </w:r>
            <w:r>
              <w:rPr>
                <w:sz w:val="20"/>
                <w:szCs w:val="20"/>
              </w:rPr>
              <w:t>прямоугольного лаза-перехода</w:t>
            </w:r>
            <w:r w:rsidRPr="00612CA9">
              <w:rPr>
                <w:sz w:val="20"/>
                <w:szCs w:val="20"/>
              </w:rPr>
              <w:t xml:space="preserve">, по которой возможен </w:t>
            </w:r>
            <w:r>
              <w:rPr>
                <w:sz w:val="20"/>
                <w:szCs w:val="20"/>
              </w:rPr>
              <w:t>переход</w:t>
            </w:r>
            <w:r w:rsidRPr="00612CA9">
              <w:rPr>
                <w:sz w:val="20"/>
                <w:szCs w:val="20"/>
              </w:rPr>
              <w:t xml:space="preserve"> на одну из площадок комплекса с </w:t>
            </w:r>
            <w:r>
              <w:rPr>
                <w:sz w:val="20"/>
                <w:szCs w:val="20"/>
              </w:rPr>
              <w:t xml:space="preserve">другой площадки </w:t>
            </w:r>
            <w:r w:rsidRPr="00612CA9">
              <w:rPr>
                <w:sz w:val="20"/>
                <w:szCs w:val="20"/>
              </w:rPr>
              <w:t>игрового комплекса. Размеры</w:t>
            </w:r>
            <w:r>
              <w:rPr>
                <w:sz w:val="20"/>
                <w:szCs w:val="20"/>
              </w:rPr>
              <w:t xml:space="preserve"> (по межосевым расстояниям между стойками или центрами каната)</w:t>
            </w:r>
            <w:r w:rsidRPr="00612CA9">
              <w:rPr>
                <w:sz w:val="20"/>
                <w:szCs w:val="20"/>
              </w:rPr>
              <w:t xml:space="preserve"> – 1800х</w:t>
            </w:r>
            <w:r>
              <w:rPr>
                <w:sz w:val="20"/>
                <w:szCs w:val="20"/>
              </w:rPr>
              <w:t>1350</w:t>
            </w:r>
            <w:r w:rsidRPr="00612CA9">
              <w:rPr>
                <w:sz w:val="20"/>
                <w:szCs w:val="20"/>
              </w:rPr>
              <w:t>мм. Канатная сетка должна быть изготовлена из крученого армированного полипропиленового атмосферостойкого каната (</w:t>
            </w:r>
            <w:r w:rsidRPr="00612CA9">
              <w:rPr>
                <w:rFonts w:ascii="Arial" w:hAnsi="Arial" w:cs="Arial"/>
                <w:sz w:val="20"/>
                <w:szCs w:val="20"/>
              </w:rPr>
              <w:t>Ø</w:t>
            </w:r>
            <w:r>
              <w:rPr>
                <w:sz w:val="20"/>
                <w:szCs w:val="20"/>
              </w:rPr>
              <w:t>16мм).</w:t>
            </w:r>
          </w:p>
          <w:p w:rsidR="0099448E" w:rsidRPr="00735AB9" w:rsidRDefault="0099448E" w:rsidP="005D3D51">
            <w:pPr>
              <w:ind w:left="57" w:firstLine="57"/>
              <w:rPr>
                <w:sz w:val="20"/>
                <w:szCs w:val="20"/>
              </w:rPr>
            </w:pPr>
            <w:r>
              <w:rPr>
                <w:sz w:val="20"/>
                <w:szCs w:val="20"/>
              </w:rPr>
              <w:t xml:space="preserve">Канатный переход выполнен в виде прямоугольника, с </w:t>
            </w:r>
            <w:proofErr w:type="spellStart"/>
            <w:r>
              <w:rPr>
                <w:sz w:val="20"/>
                <w:szCs w:val="20"/>
              </w:rPr>
              <w:t>переплетеными</w:t>
            </w:r>
            <w:proofErr w:type="spellEnd"/>
            <w:r>
              <w:rPr>
                <w:sz w:val="20"/>
                <w:szCs w:val="20"/>
              </w:rPr>
              <w:t xml:space="preserve"> канатными соединениям, и представляет собой сеть. </w:t>
            </w:r>
          </w:p>
        </w:tc>
      </w:tr>
      <w:tr w:rsidR="0099448E" w:rsidTr="0099448E">
        <w:trPr>
          <w:gridAfter w:val="1"/>
          <w:wAfter w:w="2884" w:type="dxa"/>
          <w:trHeight w:val="131"/>
        </w:trPr>
        <w:tc>
          <w:tcPr>
            <w:tcW w:w="541"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99448E" w:rsidRPr="00735AB9" w:rsidRDefault="0099448E" w:rsidP="00153536">
            <w:pPr>
              <w:snapToGrid w:val="0"/>
              <w:ind w:left="57" w:right="57" w:firstLine="57"/>
              <w:rPr>
                <w:sz w:val="20"/>
                <w:szCs w:val="20"/>
              </w:rPr>
            </w:pPr>
            <w:r w:rsidRPr="00735AB9">
              <w:rPr>
                <w:sz w:val="20"/>
                <w:szCs w:val="20"/>
              </w:rPr>
              <w:t xml:space="preserve">Лаз </w:t>
            </w:r>
            <w:r>
              <w:rPr>
                <w:sz w:val="20"/>
                <w:szCs w:val="20"/>
              </w:rPr>
              <w:t>канатный-мост</w:t>
            </w:r>
          </w:p>
        </w:tc>
      </w:tr>
      <w:tr w:rsidR="0099448E" w:rsidTr="0099448E">
        <w:trPr>
          <w:gridAfter w:val="1"/>
          <w:wAfter w:w="2884" w:type="dxa"/>
          <w:trHeight w:val="131"/>
        </w:trPr>
        <w:tc>
          <w:tcPr>
            <w:tcW w:w="541"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99448E" w:rsidRPr="00735AB9" w:rsidRDefault="0099448E" w:rsidP="006746F7">
            <w:pPr>
              <w:ind w:left="57" w:firstLine="57"/>
              <w:rPr>
                <w:sz w:val="20"/>
                <w:szCs w:val="20"/>
              </w:rPr>
            </w:pPr>
            <w:r w:rsidRPr="00612CA9">
              <w:rPr>
                <w:sz w:val="20"/>
                <w:szCs w:val="20"/>
              </w:rPr>
              <w:t>Лаз должен предоставлять собой канатную сетку</w:t>
            </w:r>
            <w:r>
              <w:rPr>
                <w:sz w:val="20"/>
                <w:szCs w:val="20"/>
              </w:rPr>
              <w:t>-мост</w:t>
            </w:r>
            <w:r w:rsidRPr="00612CA9">
              <w:rPr>
                <w:sz w:val="20"/>
                <w:szCs w:val="20"/>
              </w:rPr>
              <w:t xml:space="preserve"> в виде </w:t>
            </w:r>
            <w:r>
              <w:rPr>
                <w:sz w:val="20"/>
                <w:szCs w:val="20"/>
              </w:rPr>
              <w:t>прямоугольного лаза-моста с ограждениями</w:t>
            </w:r>
            <w:r w:rsidRPr="00612CA9">
              <w:rPr>
                <w:sz w:val="20"/>
                <w:szCs w:val="20"/>
              </w:rPr>
              <w:t xml:space="preserve">, по которой возможен </w:t>
            </w:r>
            <w:r>
              <w:rPr>
                <w:sz w:val="20"/>
                <w:szCs w:val="20"/>
              </w:rPr>
              <w:lastRenderedPageBreak/>
              <w:t>переход-подъем</w:t>
            </w:r>
            <w:r w:rsidRPr="00612CA9">
              <w:rPr>
                <w:sz w:val="20"/>
                <w:szCs w:val="20"/>
              </w:rPr>
              <w:t xml:space="preserve"> на одну из площадок комплекса с </w:t>
            </w:r>
            <w:r>
              <w:rPr>
                <w:sz w:val="20"/>
                <w:szCs w:val="20"/>
              </w:rPr>
              <w:t xml:space="preserve">другой площадки </w:t>
            </w:r>
            <w:r w:rsidRPr="00612CA9">
              <w:rPr>
                <w:sz w:val="20"/>
                <w:szCs w:val="20"/>
              </w:rPr>
              <w:t>игрового комплекса. Размеры</w:t>
            </w:r>
            <w:r>
              <w:rPr>
                <w:sz w:val="20"/>
                <w:szCs w:val="20"/>
              </w:rPr>
              <w:t xml:space="preserve"> (по межосевым расстояниям между стойками или центрами каната)</w:t>
            </w:r>
            <w:r w:rsidRPr="00612CA9">
              <w:rPr>
                <w:sz w:val="20"/>
                <w:szCs w:val="20"/>
              </w:rPr>
              <w:t xml:space="preserve"> – 1800х</w:t>
            </w:r>
            <w:r>
              <w:rPr>
                <w:sz w:val="20"/>
                <w:szCs w:val="20"/>
              </w:rPr>
              <w:t>750</w:t>
            </w:r>
            <w:r w:rsidRPr="00612CA9">
              <w:rPr>
                <w:sz w:val="20"/>
                <w:szCs w:val="20"/>
              </w:rPr>
              <w:t>мм</w:t>
            </w:r>
            <w:r>
              <w:rPr>
                <w:sz w:val="20"/>
                <w:szCs w:val="20"/>
              </w:rPr>
              <w:t xml:space="preserve"> с шириной между осями стоек 900 мм</w:t>
            </w:r>
            <w:r w:rsidRPr="00612CA9">
              <w:rPr>
                <w:sz w:val="20"/>
                <w:szCs w:val="20"/>
              </w:rPr>
              <w:t xml:space="preserve">. </w:t>
            </w:r>
            <w:r>
              <w:rPr>
                <w:sz w:val="20"/>
                <w:szCs w:val="20"/>
              </w:rPr>
              <w:t xml:space="preserve">С помощью данного канатного лаза осуществляется одновременный переход на 1800 мм и подъем на 600 мм. </w:t>
            </w:r>
            <w:r w:rsidRPr="00612CA9">
              <w:rPr>
                <w:sz w:val="20"/>
                <w:szCs w:val="20"/>
              </w:rPr>
              <w:t>Канатная сетка должна быть изготовлена из крученого армированного полипропиленового атмосферостойкого каната (</w:t>
            </w:r>
            <w:r w:rsidRPr="00612CA9">
              <w:rPr>
                <w:rFonts w:ascii="Arial" w:hAnsi="Arial" w:cs="Arial"/>
                <w:sz w:val="20"/>
                <w:szCs w:val="20"/>
              </w:rPr>
              <w:t>Ø</w:t>
            </w:r>
            <w:r>
              <w:rPr>
                <w:sz w:val="20"/>
                <w:szCs w:val="20"/>
              </w:rPr>
              <w:t>16мм).</w:t>
            </w:r>
          </w:p>
        </w:tc>
      </w:tr>
      <w:tr w:rsidR="0099448E" w:rsidTr="0099448E">
        <w:trPr>
          <w:gridAfter w:val="1"/>
          <w:wAfter w:w="2884" w:type="dxa"/>
          <w:trHeight w:val="131"/>
        </w:trPr>
        <w:tc>
          <w:tcPr>
            <w:tcW w:w="541"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99448E" w:rsidRPr="00735AB9" w:rsidRDefault="0099448E" w:rsidP="00153536">
            <w:pPr>
              <w:snapToGrid w:val="0"/>
              <w:ind w:left="57" w:right="57" w:firstLine="57"/>
              <w:rPr>
                <w:sz w:val="20"/>
                <w:szCs w:val="20"/>
              </w:rPr>
            </w:pPr>
            <w:r w:rsidRPr="00735AB9">
              <w:rPr>
                <w:sz w:val="20"/>
                <w:szCs w:val="20"/>
              </w:rPr>
              <w:t>Ограждение 900 мм(1)</w:t>
            </w:r>
          </w:p>
        </w:tc>
      </w:tr>
      <w:tr w:rsidR="0099448E" w:rsidTr="0099448E">
        <w:trPr>
          <w:gridAfter w:val="1"/>
          <w:wAfter w:w="2884" w:type="dxa"/>
          <w:trHeight w:val="131"/>
        </w:trPr>
        <w:tc>
          <w:tcPr>
            <w:tcW w:w="541"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99448E" w:rsidRPr="00735AB9" w:rsidRDefault="0099448E" w:rsidP="00153536">
            <w:pPr>
              <w:ind w:left="34" w:firstLine="57"/>
              <w:rPr>
                <w:sz w:val="20"/>
                <w:szCs w:val="20"/>
              </w:rPr>
            </w:pPr>
            <w:r w:rsidRPr="00735AB9">
              <w:rPr>
                <w:sz w:val="20"/>
                <w:szCs w:val="20"/>
              </w:rPr>
              <w:t>Ограждение устанавливается для безопасного нахождения детей на площадке и должно состоять из:</w:t>
            </w:r>
          </w:p>
          <w:p w:rsidR="0099448E" w:rsidRPr="00735AB9" w:rsidRDefault="0099448E" w:rsidP="00153536">
            <w:pPr>
              <w:ind w:left="34" w:firstLine="57"/>
              <w:rPr>
                <w:sz w:val="20"/>
                <w:szCs w:val="20"/>
              </w:rPr>
            </w:pPr>
            <w:r w:rsidRPr="00735AB9">
              <w:rPr>
                <w:sz w:val="20"/>
                <w:szCs w:val="20"/>
              </w:rPr>
              <w:t>- перемычки ограждения,</w:t>
            </w:r>
          </w:p>
          <w:p w:rsidR="0099448E" w:rsidRPr="00735AB9" w:rsidRDefault="0099448E" w:rsidP="00153536">
            <w:pPr>
              <w:ind w:left="34" w:firstLine="57"/>
              <w:rPr>
                <w:sz w:val="20"/>
                <w:szCs w:val="20"/>
              </w:rPr>
            </w:pPr>
            <w:r w:rsidRPr="00735AB9">
              <w:rPr>
                <w:sz w:val="20"/>
                <w:szCs w:val="20"/>
              </w:rPr>
              <w:t>- боковины,</w:t>
            </w:r>
          </w:p>
          <w:p w:rsidR="0099448E" w:rsidRPr="00735AB9" w:rsidRDefault="0099448E" w:rsidP="00153536">
            <w:pPr>
              <w:ind w:left="34" w:firstLine="57"/>
              <w:rPr>
                <w:sz w:val="20"/>
                <w:szCs w:val="20"/>
              </w:rPr>
            </w:pPr>
            <w:r w:rsidRPr="00735AB9">
              <w:rPr>
                <w:sz w:val="20"/>
                <w:szCs w:val="20"/>
              </w:rPr>
              <w:t>- двух отводов.</w:t>
            </w:r>
          </w:p>
          <w:p w:rsidR="0099448E" w:rsidRPr="00735AB9" w:rsidRDefault="0099448E" w:rsidP="00153536">
            <w:pPr>
              <w:ind w:left="34" w:firstLine="57"/>
              <w:rPr>
                <w:sz w:val="20"/>
                <w:szCs w:val="20"/>
              </w:rPr>
            </w:pPr>
            <w:r w:rsidRPr="00735AB9">
              <w:rPr>
                <w:sz w:val="20"/>
                <w:szCs w:val="20"/>
              </w:rPr>
              <w:t>Перемычка ограждения должна состоять из:</w:t>
            </w:r>
          </w:p>
          <w:p w:rsidR="0099448E" w:rsidRPr="00735AB9" w:rsidRDefault="0099448E" w:rsidP="00153536">
            <w:pPr>
              <w:ind w:left="34" w:firstLine="57"/>
              <w:rPr>
                <w:sz w:val="20"/>
                <w:szCs w:val="20"/>
              </w:rPr>
            </w:pPr>
            <w:r w:rsidRPr="00735AB9">
              <w:rPr>
                <w:sz w:val="20"/>
                <w:szCs w:val="20"/>
              </w:rPr>
              <w:t xml:space="preserve">-  металлической трубы диаметром не менее 33,5 мм толщиной не менее 2,8 мм; с обеих сторон поперечины на расстоянии не более 13 мм от торцов должны быть расположены два сквозных </w:t>
            </w:r>
            <w:proofErr w:type="gramStart"/>
            <w:r w:rsidRPr="00735AB9">
              <w:rPr>
                <w:sz w:val="20"/>
                <w:szCs w:val="20"/>
              </w:rPr>
              <w:t>отверстия  диаметром</w:t>
            </w:r>
            <w:proofErr w:type="gramEnd"/>
            <w:r w:rsidRPr="00735AB9">
              <w:rPr>
                <w:sz w:val="20"/>
                <w:szCs w:val="20"/>
              </w:rPr>
              <w:t xml:space="preserve"> 11 мм для последующего крепления  посредством резьбового соединения отвода, изготовленного из металлического листа толщиной не менее 2,5 мм,  с помощью которого происходит  фиксация  ограждения к стойке комплекса; </w:t>
            </w:r>
          </w:p>
          <w:p w:rsidR="0099448E" w:rsidRPr="00735AB9" w:rsidRDefault="0099448E" w:rsidP="00153536">
            <w:pPr>
              <w:ind w:left="34" w:firstLine="57"/>
              <w:rPr>
                <w:sz w:val="20"/>
                <w:szCs w:val="20"/>
              </w:rPr>
            </w:pPr>
            <w:r w:rsidRPr="00735AB9">
              <w:rPr>
                <w:sz w:val="20"/>
                <w:szCs w:val="20"/>
              </w:rPr>
              <w:t>К ушкам перемычки должна быть присоединена при помощи болтовых соединений боковина, изготовленная из фанеры ФСФ толщиной не менее 15 мм.</w:t>
            </w:r>
          </w:p>
          <w:p w:rsidR="0099448E" w:rsidRPr="00735AB9" w:rsidRDefault="0099448E" w:rsidP="00153536">
            <w:pPr>
              <w:ind w:left="34" w:firstLine="57"/>
              <w:rPr>
                <w:sz w:val="20"/>
                <w:szCs w:val="20"/>
              </w:rPr>
            </w:pPr>
            <w:r w:rsidRPr="00735AB9">
              <w:rPr>
                <w:sz w:val="20"/>
                <w:szCs w:val="20"/>
              </w:rPr>
              <w:t>Боковина должна иметь размеры 680*755 мм. В ней должны быть выполнены два вертикальных продолговатых отверстия.</w:t>
            </w:r>
          </w:p>
        </w:tc>
      </w:tr>
      <w:tr w:rsidR="0099448E" w:rsidTr="0099448E">
        <w:trPr>
          <w:gridAfter w:val="1"/>
          <w:wAfter w:w="2884" w:type="dxa"/>
          <w:trHeight w:val="131"/>
        </w:trPr>
        <w:tc>
          <w:tcPr>
            <w:tcW w:w="541"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99448E" w:rsidRPr="00735AB9" w:rsidRDefault="0099448E" w:rsidP="00153536">
            <w:pPr>
              <w:snapToGrid w:val="0"/>
              <w:ind w:left="57" w:right="57" w:firstLine="57"/>
              <w:rPr>
                <w:sz w:val="20"/>
                <w:szCs w:val="20"/>
              </w:rPr>
            </w:pPr>
            <w:r w:rsidRPr="00735AB9">
              <w:rPr>
                <w:sz w:val="20"/>
                <w:szCs w:val="20"/>
              </w:rPr>
              <w:t>Арка</w:t>
            </w:r>
          </w:p>
        </w:tc>
      </w:tr>
      <w:tr w:rsidR="0099448E" w:rsidTr="0099448E">
        <w:trPr>
          <w:gridAfter w:val="1"/>
          <w:wAfter w:w="2884" w:type="dxa"/>
          <w:trHeight w:val="131"/>
        </w:trPr>
        <w:tc>
          <w:tcPr>
            <w:tcW w:w="541"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99448E" w:rsidRPr="00735AB9" w:rsidRDefault="0099448E" w:rsidP="00153536">
            <w:pPr>
              <w:ind w:left="57" w:firstLine="57"/>
              <w:rPr>
                <w:sz w:val="20"/>
                <w:szCs w:val="20"/>
              </w:rPr>
            </w:pPr>
            <w:r w:rsidRPr="00735AB9">
              <w:rPr>
                <w:sz w:val="20"/>
                <w:szCs w:val="20"/>
              </w:rPr>
              <w:t>Арка представляет собой поперечину длиной 780+-1мм, изготовленную из металлической трубы диаметром не менее 33,5 мм толщиной не менее 2,8 мм.  С обеих сторон поперечины на расстоянии не более 13 мм от торцов должны быть расположены два сквозных отверстия диаметром 11 мм для последующего крепления посредством резьбового соединения отвода, изготовленного из металлического листа толщиной не менее 2,5 мм, с помощью которого происходит фиксация арки к стойке комплекса.  отвод в виде двух стальных полуобойм, стягивается между собой болтами на необходимой высоте, чему способствуют канавки на стойке, расположенные через определенные промежутки.</w:t>
            </w:r>
          </w:p>
          <w:p w:rsidR="0099448E" w:rsidRPr="00735AB9" w:rsidRDefault="0099448E" w:rsidP="00153536">
            <w:pPr>
              <w:ind w:left="57" w:firstLine="57"/>
              <w:rPr>
                <w:sz w:val="20"/>
                <w:szCs w:val="20"/>
              </w:rPr>
            </w:pPr>
            <w:r w:rsidRPr="00735AB9">
              <w:rPr>
                <w:sz w:val="20"/>
                <w:szCs w:val="20"/>
              </w:rPr>
              <w:t xml:space="preserve">Две стойки длиной 1203+-1мм должны быть изготовлены из металлической трубы диаметром не менее 21,3 мм. Верхние и нижние части стоек должны быть поджаты до половины диаметра. Верхние части стоек должны быть приварены по периметру прилегания к поперечине. Нижние части стоек должны быть присоединены к каркасу площадки посредством резьбовых соединений. </w:t>
            </w:r>
          </w:p>
          <w:p w:rsidR="0099448E" w:rsidRPr="00735AB9" w:rsidRDefault="0099448E" w:rsidP="00153536">
            <w:pPr>
              <w:snapToGrid w:val="0"/>
              <w:ind w:left="57" w:right="57" w:firstLine="57"/>
              <w:rPr>
                <w:sz w:val="20"/>
                <w:szCs w:val="20"/>
              </w:rPr>
            </w:pPr>
            <w:r w:rsidRPr="00735AB9">
              <w:rPr>
                <w:sz w:val="20"/>
                <w:szCs w:val="20"/>
              </w:rPr>
              <w:t xml:space="preserve">Расстояние между осями </w:t>
            </w:r>
            <w:proofErr w:type="gramStart"/>
            <w:r w:rsidRPr="00735AB9">
              <w:rPr>
                <w:sz w:val="20"/>
                <w:szCs w:val="20"/>
              </w:rPr>
              <w:t>стоек  должно</w:t>
            </w:r>
            <w:proofErr w:type="gramEnd"/>
            <w:r w:rsidRPr="00735AB9">
              <w:rPr>
                <w:sz w:val="20"/>
                <w:szCs w:val="20"/>
              </w:rPr>
              <w:t xml:space="preserve"> составлять не менее 630+-10мм.</w:t>
            </w:r>
          </w:p>
        </w:tc>
      </w:tr>
      <w:tr w:rsidR="0099448E" w:rsidTr="0099448E">
        <w:trPr>
          <w:gridAfter w:val="1"/>
          <w:wAfter w:w="2884" w:type="dxa"/>
          <w:trHeight w:val="131"/>
        </w:trPr>
        <w:tc>
          <w:tcPr>
            <w:tcW w:w="541"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99448E" w:rsidRPr="00735AB9" w:rsidRDefault="0099448E" w:rsidP="00153536">
            <w:pPr>
              <w:snapToGrid w:val="0"/>
              <w:ind w:left="57" w:right="57" w:firstLine="57"/>
              <w:rPr>
                <w:sz w:val="20"/>
                <w:szCs w:val="20"/>
              </w:rPr>
            </w:pPr>
            <w:r w:rsidRPr="00735AB9">
              <w:rPr>
                <w:sz w:val="20"/>
                <w:szCs w:val="20"/>
              </w:rPr>
              <w:t>Поручень 1800 мм</w:t>
            </w:r>
          </w:p>
        </w:tc>
      </w:tr>
      <w:tr w:rsidR="0099448E" w:rsidTr="0099448E">
        <w:trPr>
          <w:gridAfter w:val="1"/>
          <w:wAfter w:w="2884" w:type="dxa"/>
          <w:trHeight w:val="131"/>
        </w:trPr>
        <w:tc>
          <w:tcPr>
            <w:tcW w:w="541"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99448E" w:rsidRPr="00735AB9" w:rsidRDefault="0099448E" w:rsidP="00153536">
            <w:pPr>
              <w:snapToGrid w:val="0"/>
              <w:ind w:left="57" w:right="57" w:firstLine="57"/>
              <w:rPr>
                <w:sz w:val="20"/>
                <w:szCs w:val="20"/>
              </w:rPr>
            </w:pPr>
            <w:r w:rsidRPr="00735AB9">
              <w:rPr>
                <w:sz w:val="20"/>
                <w:szCs w:val="20"/>
              </w:rPr>
              <w:t xml:space="preserve">Поручень устанавливается для безопасного нахождения детей на цепном мостике и на платформе «Шаги».   Поручень должен состоять из </w:t>
            </w:r>
            <w:proofErr w:type="gramStart"/>
            <w:r w:rsidRPr="00735AB9">
              <w:rPr>
                <w:sz w:val="20"/>
                <w:szCs w:val="20"/>
              </w:rPr>
              <w:t>трубы  диаметром</w:t>
            </w:r>
            <w:proofErr w:type="gramEnd"/>
            <w:r w:rsidRPr="00735AB9">
              <w:rPr>
                <w:sz w:val="20"/>
                <w:szCs w:val="20"/>
              </w:rPr>
              <w:t xml:space="preserve"> 42,3 мм с обжатыми концами, и двух отводов для крепления к стойкам комплекса</w:t>
            </w:r>
          </w:p>
        </w:tc>
      </w:tr>
      <w:tr w:rsidR="0099448E" w:rsidTr="0099448E">
        <w:trPr>
          <w:gridAfter w:val="1"/>
          <w:wAfter w:w="2884" w:type="dxa"/>
          <w:trHeight w:val="131"/>
        </w:trPr>
        <w:tc>
          <w:tcPr>
            <w:tcW w:w="541"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99448E" w:rsidRPr="00735AB9" w:rsidRDefault="0099448E" w:rsidP="00153536">
            <w:pPr>
              <w:snapToGrid w:val="0"/>
              <w:ind w:left="57" w:right="57" w:firstLine="57"/>
              <w:rPr>
                <w:sz w:val="20"/>
                <w:szCs w:val="20"/>
              </w:rPr>
            </w:pPr>
            <w:r w:rsidRPr="00735AB9">
              <w:rPr>
                <w:sz w:val="20"/>
                <w:szCs w:val="20"/>
              </w:rPr>
              <w:t>Стойка</w:t>
            </w:r>
          </w:p>
        </w:tc>
      </w:tr>
      <w:tr w:rsidR="0099448E" w:rsidTr="0099448E">
        <w:trPr>
          <w:gridAfter w:val="1"/>
          <w:wAfter w:w="2884" w:type="dxa"/>
          <w:trHeight w:val="131"/>
        </w:trPr>
        <w:tc>
          <w:tcPr>
            <w:tcW w:w="541"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99448E" w:rsidRDefault="0099448E" w:rsidP="00153536">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99448E" w:rsidRPr="00735AB9" w:rsidRDefault="0099448E" w:rsidP="00602609">
            <w:pPr>
              <w:snapToGrid w:val="0"/>
              <w:ind w:left="57" w:right="57" w:firstLine="57"/>
              <w:rPr>
                <w:sz w:val="20"/>
                <w:szCs w:val="20"/>
              </w:rPr>
            </w:pPr>
            <w:r w:rsidRPr="00735AB9">
              <w:rPr>
                <w:sz w:val="20"/>
                <w:szCs w:val="20"/>
              </w:rPr>
              <w:t xml:space="preserve">Стойки комплекса должны быть изготовлены из стальной трубы диаметром не менее 76 мм с толщиной стенки не менее </w:t>
            </w:r>
            <w:r w:rsidRPr="00735AB9">
              <w:rPr>
                <w:color w:val="000000"/>
                <w:sz w:val="20"/>
                <w:szCs w:val="20"/>
              </w:rPr>
              <w:t>2</w:t>
            </w:r>
            <w:r w:rsidRPr="00735AB9">
              <w:rPr>
                <w:sz w:val="20"/>
                <w:szCs w:val="20"/>
              </w:rPr>
              <w:t xml:space="preserve"> </w:t>
            </w:r>
            <w:proofErr w:type="gramStart"/>
            <w:r w:rsidRPr="00735AB9">
              <w:rPr>
                <w:sz w:val="20"/>
                <w:szCs w:val="20"/>
              </w:rPr>
              <w:t>мм,  с</w:t>
            </w:r>
            <w:proofErr w:type="gramEnd"/>
            <w:r w:rsidRPr="00735AB9">
              <w:rPr>
                <w:sz w:val="20"/>
                <w:szCs w:val="20"/>
              </w:rPr>
              <w:t xml:space="preserve"> кольцевыми канавками через каждые 150мм, для точной установки элементов комплекса по высоте. Канавки должны наносится методом холодного деформирования накатными роликами. Используются для фиксации обойм в виде двух стальных полухомутов, облитых пластиком, которые стягиваются между собой болтами. При помощи таких обойм к стойкам присоединяются площадки, встраиваемое оборудование и ограждения</w:t>
            </w:r>
          </w:p>
        </w:tc>
      </w:tr>
    </w:tbl>
    <w:p w:rsidR="00FD00F7" w:rsidRDefault="00FD00F7"/>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B0"/>
    <w:rsid w:val="000F245A"/>
    <w:rsid w:val="00115A5E"/>
    <w:rsid w:val="00135684"/>
    <w:rsid w:val="00153536"/>
    <w:rsid w:val="00163F49"/>
    <w:rsid w:val="002F138D"/>
    <w:rsid w:val="003018A3"/>
    <w:rsid w:val="003375C7"/>
    <w:rsid w:val="00357E36"/>
    <w:rsid w:val="00374909"/>
    <w:rsid w:val="003F245B"/>
    <w:rsid w:val="004A0418"/>
    <w:rsid w:val="004A4174"/>
    <w:rsid w:val="00501E49"/>
    <w:rsid w:val="00591F1A"/>
    <w:rsid w:val="005D3D51"/>
    <w:rsid w:val="00602609"/>
    <w:rsid w:val="006746F7"/>
    <w:rsid w:val="006C1041"/>
    <w:rsid w:val="00735AB9"/>
    <w:rsid w:val="00776FE0"/>
    <w:rsid w:val="007A133D"/>
    <w:rsid w:val="007F7D33"/>
    <w:rsid w:val="0080548B"/>
    <w:rsid w:val="0086549F"/>
    <w:rsid w:val="00932FA6"/>
    <w:rsid w:val="0099448E"/>
    <w:rsid w:val="009B7749"/>
    <w:rsid w:val="009C2A6A"/>
    <w:rsid w:val="009D4CC9"/>
    <w:rsid w:val="009F3575"/>
    <w:rsid w:val="00A660BC"/>
    <w:rsid w:val="00A826B0"/>
    <w:rsid w:val="00AA1A86"/>
    <w:rsid w:val="00AF10EB"/>
    <w:rsid w:val="00B131F6"/>
    <w:rsid w:val="00B60488"/>
    <w:rsid w:val="00B66B8E"/>
    <w:rsid w:val="00BD4AE6"/>
    <w:rsid w:val="00BE0CC3"/>
    <w:rsid w:val="00BE0D86"/>
    <w:rsid w:val="00C0688F"/>
    <w:rsid w:val="00C40611"/>
    <w:rsid w:val="00C556C4"/>
    <w:rsid w:val="00C967BA"/>
    <w:rsid w:val="00CF0E63"/>
    <w:rsid w:val="00D4186D"/>
    <w:rsid w:val="00E40E0A"/>
    <w:rsid w:val="00E67CC3"/>
    <w:rsid w:val="00F90ACD"/>
    <w:rsid w:val="00FA1968"/>
    <w:rsid w:val="00FA753B"/>
    <w:rsid w:val="00FB4CD5"/>
    <w:rsid w:val="00FD0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B8F502-40F1-46E0-A067-7D007385D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1F1A"/>
    <w:pPr>
      <w:suppressAutoHyphens w:val="0"/>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4</Pages>
  <Words>2037</Words>
  <Characters>11613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Платонова Светлана Юрьевна</dc:creator>
  <cp:keywords/>
  <dc:description/>
  <cp:lastModifiedBy>Смирнов Александр Робертович</cp:lastModifiedBy>
  <cp:revision>46</cp:revision>
  <dcterms:created xsi:type="dcterms:W3CDTF">2018-11-15T10:58:00Z</dcterms:created>
  <dcterms:modified xsi:type="dcterms:W3CDTF">2021-12-22T13:09:00Z</dcterms:modified>
</cp:coreProperties>
</file>