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14CD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0D342046" w14:textId="77777777" w:rsidTr="00234344">
        <w:tc>
          <w:tcPr>
            <w:tcW w:w="170" w:type="pct"/>
            <w:vMerge w:val="restart"/>
            <w:shd w:val="clear" w:color="auto" w:fill="FFFFFF"/>
          </w:tcPr>
          <w:p w14:paraId="4C87C3F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F754C6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22018A7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02A297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C86589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90214FE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4FEC103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E36F3C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3B5931A" w14:textId="77777777" w:rsidTr="00234344">
        <w:tc>
          <w:tcPr>
            <w:tcW w:w="170" w:type="pct"/>
            <w:vMerge/>
            <w:shd w:val="clear" w:color="auto" w:fill="FFFFFF"/>
          </w:tcPr>
          <w:p w14:paraId="23C6C94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23F32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33AA2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149B7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09C6479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AC7135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23D5F2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7780DC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EE239B" w:rsidRPr="00EE6AC8" w14:paraId="18F51C17" w14:textId="77777777" w:rsidTr="00234344">
        <w:tc>
          <w:tcPr>
            <w:tcW w:w="170" w:type="pct"/>
            <w:vMerge w:val="restart"/>
            <w:shd w:val="clear" w:color="auto" w:fill="FFFFFF"/>
          </w:tcPr>
          <w:p w14:paraId="57D91BB8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F09426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1462E9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C76D66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60D504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7CD28C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4A23F9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F6E9A3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11FDEE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EB79F2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561ADC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F557D5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DB76E9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1198E57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945959">
              <w:rPr>
                <w:b/>
              </w:rPr>
              <w:t>Байк</w:t>
            </w:r>
            <w:r w:rsidRPr="0008581A">
              <w:rPr>
                <w:b/>
              </w:rPr>
              <w:t>»</w:t>
            </w:r>
          </w:p>
          <w:p w14:paraId="6C76550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B774EA">
              <w:rPr>
                <w:b/>
              </w:rPr>
              <w:t>5</w:t>
            </w:r>
            <w:r w:rsidR="00945959">
              <w:rPr>
                <w:b/>
              </w:rPr>
              <w:t>4</w:t>
            </w:r>
            <w:r>
              <w:rPr>
                <w:b/>
              </w:rPr>
              <w:t>)</w:t>
            </w:r>
          </w:p>
          <w:p w14:paraId="12A8DAF1" w14:textId="77777777" w:rsidR="00EE239B" w:rsidRPr="00EE6AC8" w:rsidRDefault="00945959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pict w14:anchorId="3D986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72E40A8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174684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9D1759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398D6C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9738D1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0F8A98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E8CC21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8FFA81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2E0D81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6CDF03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58591DA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0391530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68EEA6B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67F3B0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A089FB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7E3E1F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C61448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A8DFF6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48BD38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33EDC6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D9A26A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DC96FD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3D56F0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E10BE59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73634AA0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332C45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DA37DA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41811A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A6B523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23F156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924D41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4E8DDE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496C50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712A2D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0FF175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52FEFC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B0F5AFA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21D194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77213C7" w14:textId="77777777" w:rsidR="00EE239B" w:rsidRPr="0008581A" w:rsidRDefault="00B774EA" w:rsidP="00B774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1-местная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качалка на пружине</w:t>
            </w:r>
            <w:r w:rsidR="00EE239B">
              <w:rPr>
                <w:b/>
              </w:rPr>
              <w:t xml:space="preserve"> для одновременного раскачивания </w:t>
            </w:r>
            <w:r>
              <w:rPr>
                <w:b/>
              </w:rPr>
              <w:t>одного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6D7A2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620861F7" w14:textId="77777777" w:rsidTr="00F6547D">
        <w:tc>
          <w:tcPr>
            <w:tcW w:w="170" w:type="pct"/>
            <w:vMerge/>
            <w:shd w:val="clear" w:color="auto" w:fill="FFFFFF"/>
          </w:tcPr>
          <w:p w14:paraId="0E436EF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0557B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403F59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6F11BA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ABE132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38F0CDCD" w14:textId="77777777" w:rsidR="00EE239B" w:rsidRPr="00F41D7F" w:rsidRDefault="00945959" w:rsidP="00B774EA">
            <w:pPr>
              <w:snapToGrid w:val="0"/>
              <w:spacing w:line="276" w:lineRule="auto"/>
              <w:jc w:val="center"/>
            </w:pPr>
            <w:r>
              <w:t>1,0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141222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5A382446" w14:textId="77777777" w:rsidTr="00F6547D">
        <w:tc>
          <w:tcPr>
            <w:tcW w:w="170" w:type="pct"/>
            <w:vMerge/>
            <w:shd w:val="clear" w:color="auto" w:fill="FFFFFF"/>
          </w:tcPr>
          <w:p w14:paraId="76A322B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78769D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6B49A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F5D68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732BAE0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6037FD10" w14:textId="77777777" w:rsidR="00EE239B" w:rsidRPr="00F41D7F" w:rsidRDefault="003655B2" w:rsidP="00945959">
            <w:pPr>
              <w:snapToGrid w:val="0"/>
              <w:spacing w:line="276" w:lineRule="auto"/>
              <w:jc w:val="center"/>
            </w:pPr>
            <w:r>
              <w:t>0,</w:t>
            </w:r>
            <w:r w:rsidR="00B774EA">
              <w:t>3</w:t>
            </w:r>
            <w:r w:rsidR="00945959">
              <w:t>36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F438E9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30C37D2A" w14:textId="77777777" w:rsidTr="00F6547D">
        <w:tc>
          <w:tcPr>
            <w:tcW w:w="170" w:type="pct"/>
            <w:vMerge/>
            <w:shd w:val="clear" w:color="auto" w:fill="FFFFFF"/>
          </w:tcPr>
          <w:p w14:paraId="36D4854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097AD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BB3F1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70F24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A0C921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2F4CA092" w14:textId="77777777" w:rsidR="00EE239B" w:rsidRPr="00F41D7F" w:rsidRDefault="00EE239B" w:rsidP="00945959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3655B2">
              <w:t>8</w:t>
            </w:r>
            <w:r w:rsidR="00945959">
              <w:t>46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B8C753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69AD3453" w14:textId="77777777" w:rsidTr="00234344">
        <w:tc>
          <w:tcPr>
            <w:tcW w:w="170" w:type="pct"/>
            <w:vMerge/>
            <w:shd w:val="clear" w:color="auto" w:fill="FFFFFF"/>
          </w:tcPr>
          <w:p w14:paraId="56A58F1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6E851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F3F41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E79CB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7744FE7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2A43EF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Должны быть предназначены для детей в возрасте 3-</w:t>
            </w:r>
            <w:r>
              <w:rPr>
                <w:b/>
              </w:rPr>
              <w:t>7</w:t>
            </w:r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47CFAC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0112A16E" w14:textId="77777777" w:rsidTr="00F41D7F">
        <w:tc>
          <w:tcPr>
            <w:tcW w:w="170" w:type="pct"/>
            <w:vMerge/>
            <w:shd w:val="clear" w:color="auto" w:fill="FFFFFF"/>
          </w:tcPr>
          <w:p w14:paraId="34BD4F69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9C4144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80AA8A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1B4BFF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73F43A3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7B084BD6" w14:textId="77777777" w:rsidTr="00234344">
        <w:tc>
          <w:tcPr>
            <w:tcW w:w="170" w:type="pct"/>
            <w:vMerge/>
            <w:shd w:val="clear" w:color="auto" w:fill="FFFFFF"/>
          </w:tcPr>
          <w:p w14:paraId="42C7AAF0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0F598F4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F96676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2DCA1F2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53DA77E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94F59CD" w14:textId="77777777" w:rsidR="00F41D7F" w:rsidRPr="00F41D7F" w:rsidRDefault="00B774EA" w:rsidP="00995FE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34DCD3" w14:textId="77777777" w:rsidR="00F41D7F" w:rsidRPr="00F41D7F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1D288845" w14:textId="77777777" w:rsidTr="00234344">
        <w:tc>
          <w:tcPr>
            <w:tcW w:w="170" w:type="pct"/>
            <w:vMerge/>
            <w:shd w:val="clear" w:color="auto" w:fill="FFFFFF"/>
          </w:tcPr>
          <w:p w14:paraId="085251F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2063D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A36F3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EEAD0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171D9A3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7B71D40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EA14B0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149E7247" w14:textId="77777777" w:rsidTr="00234344">
        <w:tc>
          <w:tcPr>
            <w:tcW w:w="170" w:type="pct"/>
            <w:vMerge/>
            <w:shd w:val="clear" w:color="auto" w:fill="FFFFFF"/>
          </w:tcPr>
          <w:p w14:paraId="37007AD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7621D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FC04E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53D6D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4652123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6B5164E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2578F8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6B06623" w14:textId="77777777" w:rsidTr="00234344">
        <w:tc>
          <w:tcPr>
            <w:tcW w:w="170" w:type="pct"/>
            <w:vMerge/>
            <w:shd w:val="clear" w:color="auto" w:fill="FFFFFF"/>
          </w:tcPr>
          <w:p w14:paraId="1D92B96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DF7352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57CE8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E9B04A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C0E8549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41C1CB5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8627C4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248899FE" w14:textId="77777777" w:rsidTr="00234344">
        <w:tc>
          <w:tcPr>
            <w:tcW w:w="170" w:type="pct"/>
            <w:vMerge/>
            <w:shd w:val="clear" w:color="auto" w:fill="FFFFFF"/>
          </w:tcPr>
          <w:p w14:paraId="684B480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B17CD9A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B374D3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9ACAC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46298FA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5937062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4B36F9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573A1D29" w14:textId="77777777" w:rsidTr="00234344">
        <w:tc>
          <w:tcPr>
            <w:tcW w:w="170" w:type="pct"/>
            <w:vMerge/>
            <w:shd w:val="clear" w:color="auto" w:fill="FFFFFF"/>
          </w:tcPr>
          <w:p w14:paraId="27886D3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7D24C1E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BEE7C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BCE7EB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BDFAF2F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F507836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209D2A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349B3EBF" w14:textId="77777777" w:rsidTr="00234344">
        <w:tc>
          <w:tcPr>
            <w:tcW w:w="170" w:type="pct"/>
            <w:vMerge/>
            <w:shd w:val="clear" w:color="auto" w:fill="FFFFFF"/>
          </w:tcPr>
          <w:p w14:paraId="6B7DA3F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08B836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8FDC5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04BE9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A105730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FED85FC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39DB34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15A70963" w14:textId="77777777" w:rsidTr="00234344">
        <w:tc>
          <w:tcPr>
            <w:tcW w:w="170" w:type="pct"/>
            <w:vMerge/>
            <w:shd w:val="clear" w:color="auto" w:fill="FFFFFF"/>
          </w:tcPr>
          <w:p w14:paraId="42C2EB9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D507A0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92640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015729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1DA985F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145C36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A226C70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4A76A7C7" w14:textId="77777777" w:rsidTr="00234344">
        <w:tc>
          <w:tcPr>
            <w:tcW w:w="170" w:type="pct"/>
            <w:vMerge/>
            <w:shd w:val="clear" w:color="auto" w:fill="FFFFFF"/>
          </w:tcPr>
          <w:p w14:paraId="441FE8D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33693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57AA1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25D32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62371D7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D30EAF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E74609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058BB9F" w14:textId="77777777" w:rsidTr="00AD216E">
        <w:tc>
          <w:tcPr>
            <w:tcW w:w="170" w:type="pct"/>
            <w:vMerge/>
            <w:shd w:val="clear" w:color="auto" w:fill="FFFFFF"/>
          </w:tcPr>
          <w:p w14:paraId="450F555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498820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F8233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6AFA7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417CE79" w14:textId="77777777" w:rsidR="003655B2" w:rsidRPr="00AD216E" w:rsidRDefault="003655B2" w:rsidP="000279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0279BE">
              <w:rPr>
                <w:b/>
              </w:rPr>
              <w:t>ю</w:t>
            </w:r>
          </w:p>
        </w:tc>
      </w:tr>
      <w:tr w:rsidR="003655B2" w:rsidRPr="00EE6AC8" w14:paraId="1F6D2191" w14:textId="77777777" w:rsidTr="00234344">
        <w:tc>
          <w:tcPr>
            <w:tcW w:w="170" w:type="pct"/>
            <w:vMerge/>
            <w:shd w:val="clear" w:color="auto" w:fill="FFFFFF"/>
          </w:tcPr>
          <w:p w14:paraId="3722771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3E726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B7F89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C7A50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12A28E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DF31773" w14:textId="77777777" w:rsidR="003655B2" w:rsidRDefault="003655B2" w:rsidP="00367B03">
            <w:pPr>
              <w:spacing w:line="276" w:lineRule="auto"/>
              <w:jc w:val="both"/>
            </w:pPr>
            <w:r>
              <w:t>Фанера марки ФСФ, сорт н</w:t>
            </w:r>
            <w:r w:rsidR="000279BE">
              <w:t>е ниже 2/2, толщиной не менее 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 xml:space="preserve">Все фанерные элементы должны иметь скруглённые </w:t>
            </w:r>
            <w:r>
              <w:rPr>
                <w:color w:val="000000"/>
                <w:sz w:val="22"/>
                <w:szCs w:val="22"/>
              </w:rPr>
              <w:lastRenderedPageBreak/>
              <w:t>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1D765E6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52B3C9B6" w14:textId="77777777" w:rsidTr="00234344">
        <w:tc>
          <w:tcPr>
            <w:tcW w:w="170" w:type="pct"/>
            <w:vMerge/>
            <w:shd w:val="clear" w:color="auto" w:fill="FFFFFF"/>
          </w:tcPr>
          <w:p w14:paraId="38AD789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F711B0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6E83E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0C7DFA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EDC1196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B9B945E" w14:textId="77777777" w:rsidR="003655B2" w:rsidRDefault="00945959" w:rsidP="00945959">
            <w:pPr>
              <w:spacing w:line="276" w:lineRule="auto"/>
              <w:jc w:val="center"/>
            </w:pPr>
            <w:r>
              <w:t>20</w:t>
            </w:r>
            <w:r w:rsidR="000279BE">
              <w:t>0</w:t>
            </w:r>
            <w:r w:rsidR="00367B03">
              <w:t>х</w:t>
            </w:r>
            <w:r>
              <w:t>15</w:t>
            </w:r>
            <w:r w:rsidR="00367B03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978AC6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3FBB8BA0" w14:textId="77777777" w:rsidTr="00234344">
        <w:tc>
          <w:tcPr>
            <w:tcW w:w="170" w:type="pct"/>
            <w:vMerge/>
            <w:shd w:val="clear" w:color="auto" w:fill="FFFFFF"/>
          </w:tcPr>
          <w:p w14:paraId="564E27A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541806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2A564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B3DA3A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6BD5701" w14:textId="77777777" w:rsidR="00367B03" w:rsidRDefault="00945959" w:rsidP="00E0456C">
            <w:pPr>
              <w:spacing w:line="276" w:lineRule="auto"/>
              <w:ind w:left="708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8BF8088" w14:textId="77777777" w:rsidR="00367B03" w:rsidRDefault="00945959" w:rsidP="00945959">
            <w:pPr>
              <w:spacing w:line="276" w:lineRule="auto"/>
            </w:pPr>
            <w:r>
              <w:t xml:space="preserve">Трапеция с основанием 150 мм, высотой 200 мм и верхним основанием 90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5B2999A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0279BE" w:rsidRPr="00EE6AC8" w14:paraId="430488FA" w14:textId="77777777" w:rsidTr="00234344">
        <w:tc>
          <w:tcPr>
            <w:tcW w:w="170" w:type="pct"/>
            <w:vMerge/>
            <w:shd w:val="clear" w:color="auto" w:fill="FFFFFF"/>
          </w:tcPr>
          <w:p w14:paraId="18E85B6F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0870CA" w14:textId="77777777" w:rsidR="000279BE" w:rsidRPr="0008581A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FDBC974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CC3956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EC07C0C" w14:textId="77777777" w:rsidR="000279BE" w:rsidRDefault="00945959" w:rsidP="00E0456C">
            <w:pPr>
              <w:spacing w:line="276" w:lineRule="auto"/>
              <w:ind w:left="708"/>
            </w:pPr>
            <w:r>
              <w:t>Углы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63B01A" w14:textId="77777777" w:rsidR="000279BE" w:rsidRDefault="00945959" w:rsidP="000279BE">
            <w:pPr>
              <w:spacing w:line="276" w:lineRule="auto"/>
            </w:pPr>
            <w:r>
              <w:t>У</w:t>
            </w:r>
            <w:r w:rsidR="000279BE">
              <w:t>глы закруглены по радиусу 30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67A3D3" w14:textId="77777777" w:rsidR="000279BE" w:rsidRDefault="000279BE" w:rsidP="00FF67BE">
            <w:pPr>
              <w:spacing w:line="276" w:lineRule="auto"/>
              <w:jc w:val="center"/>
            </w:pPr>
          </w:p>
        </w:tc>
      </w:tr>
      <w:tr w:rsidR="00367B03" w:rsidRPr="00EE6AC8" w14:paraId="7AAABC28" w14:textId="77777777" w:rsidTr="00367B03">
        <w:tc>
          <w:tcPr>
            <w:tcW w:w="170" w:type="pct"/>
            <w:vMerge/>
            <w:shd w:val="clear" w:color="auto" w:fill="FFFFFF"/>
          </w:tcPr>
          <w:p w14:paraId="2007C8E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B3C100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0010D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92DAE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1E49EBE" w14:textId="77777777" w:rsidR="00367B03" w:rsidRDefault="00367B03" w:rsidP="000279BE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403BC52F" w14:textId="77777777" w:rsidTr="00234344">
        <w:tc>
          <w:tcPr>
            <w:tcW w:w="170" w:type="pct"/>
            <w:vMerge/>
            <w:shd w:val="clear" w:color="auto" w:fill="FFFFFF"/>
          </w:tcPr>
          <w:p w14:paraId="0301424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580EBB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3A089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68152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BFFFE31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C757CB" w14:textId="77777777" w:rsidR="00367B03" w:rsidRDefault="00367B03" w:rsidP="000279BE">
            <w:pPr>
              <w:spacing w:line="276" w:lineRule="auto"/>
              <w:jc w:val="both"/>
            </w:pPr>
            <w:r>
              <w:t xml:space="preserve">Количество – 2 шт.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7FF736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41C3DA07" w14:textId="77777777" w:rsidTr="00234344">
        <w:tc>
          <w:tcPr>
            <w:tcW w:w="170" w:type="pct"/>
            <w:vMerge/>
            <w:shd w:val="clear" w:color="auto" w:fill="FFFFFF"/>
          </w:tcPr>
          <w:p w14:paraId="50086B7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10D5A7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E164C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E4CD2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9E8830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7DB766C" w14:textId="77777777" w:rsidR="00367B03" w:rsidRDefault="00945959" w:rsidP="00945959">
            <w:pPr>
              <w:spacing w:line="276" w:lineRule="auto"/>
              <w:jc w:val="center"/>
            </w:pPr>
            <w:r>
              <w:t>889</w:t>
            </w:r>
            <w:r w:rsidR="00367B03">
              <w:t>х</w:t>
            </w:r>
            <w:r>
              <w:t>491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95AF708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743EDF95" w14:textId="77777777" w:rsidTr="0047743D">
        <w:tc>
          <w:tcPr>
            <w:tcW w:w="170" w:type="pct"/>
            <w:vMerge/>
            <w:shd w:val="clear" w:color="auto" w:fill="FFFFFF"/>
          </w:tcPr>
          <w:p w14:paraId="11901C8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A25229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36CBC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3580A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A95EA00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4BF45088" w14:textId="77777777" w:rsidTr="00234344">
        <w:tc>
          <w:tcPr>
            <w:tcW w:w="170" w:type="pct"/>
            <w:vMerge/>
            <w:shd w:val="clear" w:color="auto" w:fill="FFFFFF"/>
          </w:tcPr>
          <w:p w14:paraId="2B14525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A69237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4428F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E35AA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1A705F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D55B7F7" w14:textId="77777777" w:rsidR="00367B03" w:rsidRPr="0047743D" w:rsidRDefault="00367B03" w:rsidP="000279BE">
            <w:pPr>
              <w:spacing w:line="276" w:lineRule="auto"/>
              <w:jc w:val="both"/>
            </w:pPr>
            <w:r>
              <w:t xml:space="preserve">Фанера марки ФСФ, сорт </w:t>
            </w:r>
            <w:r w:rsidR="000279BE">
              <w:t>не ниже 2/2, толщиной не менее 9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7F5533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5D6C957A" w14:textId="77777777" w:rsidTr="00234344">
        <w:tc>
          <w:tcPr>
            <w:tcW w:w="170" w:type="pct"/>
            <w:vMerge/>
            <w:shd w:val="clear" w:color="auto" w:fill="FFFFFF"/>
          </w:tcPr>
          <w:p w14:paraId="76C2446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C7ED55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E8805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91494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3B3F172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426A0B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3EB1AB6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1AFAE1E6" w14:textId="77777777" w:rsidTr="00234344">
        <w:tc>
          <w:tcPr>
            <w:tcW w:w="170" w:type="pct"/>
            <w:vMerge/>
            <w:shd w:val="clear" w:color="auto" w:fill="FFFFFF"/>
          </w:tcPr>
          <w:p w14:paraId="29AF4F9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8D781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4536E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58950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5B496C" w14:textId="77777777" w:rsidR="0022106D" w:rsidRDefault="0022106D" w:rsidP="00945959">
            <w:pPr>
              <w:spacing w:line="276" w:lineRule="auto"/>
              <w:ind w:left="708"/>
            </w:pPr>
            <w:r>
              <w:t>«</w:t>
            </w:r>
            <w:r w:rsidR="00945959">
              <w:t>Бензобак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B1CA082" w14:textId="77777777" w:rsidR="0022106D" w:rsidRPr="0022106D" w:rsidRDefault="000279BE" w:rsidP="00945959">
            <w:pPr>
              <w:spacing w:line="276" w:lineRule="auto"/>
            </w:pPr>
            <w:r>
              <w:t xml:space="preserve">2 шт – </w:t>
            </w:r>
            <w:r w:rsidR="00945959">
              <w:t>552</w:t>
            </w:r>
            <w:r>
              <w:t>х</w:t>
            </w:r>
            <w:r w:rsidR="00945959">
              <w:t>311</w:t>
            </w:r>
            <w:r w:rsidR="0022106D">
              <w:rPr>
                <w:lang w:val="en-US"/>
              </w:rPr>
              <w:t xml:space="preserve"> </w:t>
            </w:r>
            <w:r w:rsidR="0022106D">
              <w:t>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4660C4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41D52124" w14:textId="77777777" w:rsidTr="00234344">
        <w:tc>
          <w:tcPr>
            <w:tcW w:w="170" w:type="pct"/>
            <w:vMerge/>
            <w:shd w:val="clear" w:color="auto" w:fill="FFFFFF"/>
          </w:tcPr>
          <w:p w14:paraId="25B8EBD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3CE5F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4FBB9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DBFE1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AFDD0C" w14:textId="77777777" w:rsidR="0022106D" w:rsidRDefault="0022106D" w:rsidP="000279BE">
            <w:pPr>
              <w:spacing w:line="276" w:lineRule="auto"/>
              <w:ind w:left="708"/>
            </w:pPr>
            <w:r>
              <w:t>«</w:t>
            </w:r>
            <w:r w:rsidR="000279BE">
              <w:t>Подножка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BFF8A4" w14:textId="77777777" w:rsidR="0022106D" w:rsidRDefault="000279BE" w:rsidP="00945959">
            <w:pPr>
              <w:spacing w:line="276" w:lineRule="auto"/>
            </w:pPr>
            <w:r>
              <w:t>2</w:t>
            </w:r>
            <w:r w:rsidR="0022106D">
              <w:t xml:space="preserve"> шт –</w:t>
            </w:r>
            <w:r>
              <w:t xml:space="preserve"> </w:t>
            </w:r>
            <w:r w:rsidR="00945959">
              <w:t>250</w:t>
            </w:r>
            <w:r w:rsidR="0022106D">
              <w:t>х</w:t>
            </w:r>
            <w:r>
              <w:t>12</w:t>
            </w:r>
            <w:r w:rsidR="0022106D">
              <w:t>0 мм</w:t>
            </w:r>
            <w:r>
              <w:t xml:space="preserve"> (изготовлена из ламинированной фанеры с сетчатым покрытием, толщиной 15 мм)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B278E8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945959" w:rsidRPr="00EE6AC8" w14:paraId="26F79E88" w14:textId="77777777" w:rsidTr="00234344">
        <w:tc>
          <w:tcPr>
            <w:tcW w:w="170" w:type="pct"/>
            <w:vMerge/>
            <w:shd w:val="clear" w:color="auto" w:fill="FFFFFF"/>
          </w:tcPr>
          <w:p w14:paraId="28653926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4E1CD4" w14:textId="77777777" w:rsidR="00945959" w:rsidRPr="0008581A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B4C96F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A067B1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BB6A5E6" w14:textId="77777777" w:rsidR="00945959" w:rsidRDefault="00945959" w:rsidP="000279BE">
            <w:pPr>
              <w:spacing w:line="276" w:lineRule="auto"/>
              <w:ind w:left="708"/>
            </w:pPr>
            <w:r>
              <w:t>«Колесо»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9075607" w14:textId="77777777" w:rsidR="00945959" w:rsidRPr="00945959" w:rsidRDefault="00945959" w:rsidP="00C20493">
            <w:pPr>
              <w:spacing w:line="276" w:lineRule="auto"/>
            </w:pPr>
            <w:r>
              <w:t xml:space="preserve">4 шт – </w:t>
            </w:r>
            <w:r>
              <w:rPr>
                <w:lang w:val="en-US"/>
              </w:rPr>
              <w:t>D</w:t>
            </w:r>
            <w:r>
              <w:t xml:space="preserve">=300, с шестью отверстиями </w:t>
            </w:r>
            <w:r>
              <w:rPr>
                <w:lang w:val="en-US"/>
              </w:rPr>
              <w:t>D</w:t>
            </w:r>
            <w:r w:rsidRPr="00945959">
              <w:t xml:space="preserve">=40 </w:t>
            </w:r>
            <w:r w:rsidR="00C20493">
              <w:t xml:space="preserve">мм </w:t>
            </w:r>
            <w:r w:rsidR="00C20493" w:rsidRPr="00C20493">
              <w:t xml:space="preserve">(изготовлена из фанеры </w:t>
            </w:r>
            <w:r w:rsidR="00C20493">
              <w:t>марки ФСФ, сорта 2/2,</w:t>
            </w:r>
            <w:r w:rsidR="00C20493" w:rsidRPr="00C20493">
              <w:t xml:space="preserve"> толщиной 1</w:t>
            </w:r>
            <w:r w:rsidR="00C20493">
              <w:t>8</w:t>
            </w:r>
            <w:r w:rsidR="00C20493" w:rsidRPr="00C20493">
              <w:t xml:space="preserve"> мм)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7C0C7A" w14:textId="77777777" w:rsidR="00945959" w:rsidRPr="0047743D" w:rsidRDefault="00945959" w:rsidP="00FF67BE">
            <w:pPr>
              <w:spacing w:line="276" w:lineRule="auto"/>
              <w:jc w:val="center"/>
            </w:pPr>
          </w:p>
        </w:tc>
      </w:tr>
      <w:tr w:rsidR="00945959" w:rsidRPr="00EE6AC8" w14:paraId="7D3829CB" w14:textId="77777777" w:rsidTr="00234344">
        <w:tc>
          <w:tcPr>
            <w:tcW w:w="170" w:type="pct"/>
            <w:vMerge/>
            <w:shd w:val="clear" w:color="auto" w:fill="FFFFFF"/>
          </w:tcPr>
          <w:p w14:paraId="048984C7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B770B4" w14:textId="77777777" w:rsidR="00945959" w:rsidRPr="0008581A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6B7BE3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7C8CC7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D319BEB" w14:textId="77777777" w:rsidR="00945959" w:rsidRDefault="00C20493" w:rsidP="000279BE">
            <w:pPr>
              <w:spacing w:line="276" w:lineRule="auto"/>
              <w:ind w:left="708"/>
            </w:pPr>
            <w:r>
              <w:t>«Обод колеса»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372FE2" w14:textId="77777777" w:rsidR="00945959" w:rsidRPr="00C20493" w:rsidRDefault="00C20493" w:rsidP="00945959">
            <w:pPr>
              <w:spacing w:line="276" w:lineRule="auto"/>
            </w:pPr>
            <w:r>
              <w:t xml:space="preserve">4 шт – </w:t>
            </w:r>
            <w:r>
              <w:rPr>
                <w:lang w:val="en-US"/>
              </w:rPr>
              <w:t>D</w:t>
            </w:r>
            <w:r>
              <w:t xml:space="preserve">=125 мм </w:t>
            </w:r>
            <w:r w:rsidRPr="00C20493">
              <w:t>(изготовлена из фанеры марки ФСФ, сорта 2/2, толщиной 18 мм)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734BCB4" w14:textId="77777777" w:rsidR="00945959" w:rsidRPr="0047743D" w:rsidRDefault="00945959" w:rsidP="00FF67BE">
            <w:pPr>
              <w:spacing w:line="276" w:lineRule="auto"/>
              <w:jc w:val="center"/>
            </w:pPr>
          </w:p>
        </w:tc>
      </w:tr>
      <w:tr w:rsidR="00C20493" w:rsidRPr="00EE6AC8" w14:paraId="3E71657E" w14:textId="77777777" w:rsidTr="00234344">
        <w:tc>
          <w:tcPr>
            <w:tcW w:w="170" w:type="pct"/>
            <w:vMerge/>
            <w:shd w:val="clear" w:color="auto" w:fill="FFFFFF"/>
          </w:tcPr>
          <w:p w14:paraId="6EA839DE" w14:textId="77777777" w:rsidR="00C20493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C0F3DB" w14:textId="77777777" w:rsidR="00C20493" w:rsidRPr="0008581A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57FC49" w14:textId="77777777" w:rsidR="00C20493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7673A9" w14:textId="77777777" w:rsidR="00C20493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3FC6AE" w14:textId="77777777" w:rsidR="00C20493" w:rsidRDefault="00C20493" w:rsidP="000279BE">
            <w:pPr>
              <w:spacing w:line="276" w:lineRule="auto"/>
              <w:ind w:left="708"/>
            </w:pPr>
            <w:r>
              <w:t>«Фара»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1B5C21A" w14:textId="77777777" w:rsidR="00C20493" w:rsidRDefault="00C20493" w:rsidP="00C20493">
            <w:pPr>
              <w:spacing w:line="276" w:lineRule="auto"/>
            </w:pPr>
            <w:r>
              <w:t xml:space="preserve">1 шт –120х117 мм, пятиугольник, </w:t>
            </w:r>
            <w:r w:rsidRPr="00C20493">
              <w:t>(изготовлена из фанеры марки ФСФ, сорта 2/2, толщиной 1</w:t>
            </w:r>
            <w:r>
              <w:t>5</w:t>
            </w:r>
            <w:r w:rsidRPr="00C20493">
              <w:t xml:space="preserve"> мм)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E41E77" w14:textId="77777777" w:rsidR="00C20493" w:rsidRPr="0047743D" w:rsidRDefault="00C20493" w:rsidP="00FF67BE">
            <w:pPr>
              <w:spacing w:line="276" w:lineRule="auto"/>
              <w:jc w:val="center"/>
            </w:pPr>
          </w:p>
        </w:tc>
      </w:tr>
      <w:tr w:rsidR="0022106D" w:rsidRPr="00EE6AC8" w14:paraId="0BEA94ED" w14:textId="77777777" w:rsidTr="0022106D">
        <w:tc>
          <w:tcPr>
            <w:tcW w:w="170" w:type="pct"/>
            <w:vMerge/>
            <w:shd w:val="clear" w:color="auto" w:fill="FFFFFF"/>
          </w:tcPr>
          <w:p w14:paraId="1F4F575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D6397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66443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53091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4903914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182404E7" w14:textId="77777777" w:rsidTr="00234344">
        <w:tc>
          <w:tcPr>
            <w:tcW w:w="170" w:type="pct"/>
            <w:vMerge/>
            <w:shd w:val="clear" w:color="auto" w:fill="FFFFFF"/>
          </w:tcPr>
          <w:p w14:paraId="416007B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14B32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289C9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0BBE5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391207C" w14:textId="77777777" w:rsidR="0022106D" w:rsidRPr="006B7033" w:rsidRDefault="00E0456C" w:rsidP="00E0456C">
            <w:pPr>
              <w:spacing w:line="276" w:lineRule="auto"/>
            </w:pPr>
            <w:r>
              <w:t xml:space="preserve">Материал и форма передних </w:t>
            </w:r>
            <w:r>
              <w:lastRenderedPageBreak/>
              <w:t>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1982704" w14:textId="77777777" w:rsidR="0022106D" w:rsidRPr="006B7033" w:rsidRDefault="00E0456C" w:rsidP="000279BE">
            <w:r>
              <w:rPr>
                <w:color w:val="000000"/>
                <w:sz w:val="22"/>
                <w:szCs w:val="22"/>
              </w:rPr>
              <w:lastRenderedPageBreak/>
              <w:t xml:space="preserve">Труба диаметром не менее </w:t>
            </w:r>
            <w:r w:rsidR="000279BE">
              <w:rPr>
                <w:color w:val="000000"/>
                <w:sz w:val="22"/>
                <w:szCs w:val="22"/>
              </w:rPr>
              <w:t xml:space="preserve">22 мм и </w:t>
            </w:r>
            <w:r w:rsidR="000279BE">
              <w:rPr>
                <w:color w:val="000000"/>
                <w:sz w:val="22"/>
                <w:szCs w:val="22"/>
              </w:rPr>
              <w:lastRenderedPageBreak/>
              <w:t xml:space="preserve">толщиной стенки 2,8 мм. </w:t>
            </w:r>
            <w:r>
              <w:rPr>
                <w:color w:val="000000"/>
                <w:sz w:val="22"/>
                <w:szCs w:val="22"/>
              </w:rPr>
              <w:t>Торцы 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1D827E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20DF2C28" w14:textId="77777777" w:rsidTr="00234344">
        <w:tc>
          <w:tcPr>
            <w:tcW w:w="170" w:type="pct"/>
            <w:vMerge/>
            <w:shd w:val="clear" w:color="auto" w:fill="FFFFFF"/>
          </w:tcPr>
          <w:p w14:paraId="38DCCACA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5C7C0E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0FE24E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698D2C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59ABBA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F1DB0C6" w14:textId="77777777" w:rsidR="00E0456C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136A3B" w14:textId="77777777" w:rsidR="00E0456C" w:rsidRPr="00E0456C" w:rsidRDefault="00E0456C" w:rsidP="00FF67BE">
            <w:pPr>
              <w:spacing w:line="276" w:lineRule="auto"/>
              <w:jc w:val="center"/>
            </w:pPr>
            <w:r w:rsidRPr="00E0456C">
              <w:t>шт</w:t>
            </w:r>
          </w:p>
        </w:tc>
      </w:tr>
      <w:tr w:rsidR="0022106D" w:rsidRPr="00EE6AC8" w14:paraId="79F29B68" w14:textId="77777777" w:rsidTr="001F1BD6">
        <w:tc>
          <w:tcPr>
            <w:tcW w:w="170" w:type="pct"/>
            <w:vMerge/>
            <w:shd w:val="clear" w:color="auto" w:fill="FFFFFF"/>
          </w:tcPr>
          <w:p w14:paraId="2CADC26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107313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F828B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3E68C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74700B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09C0020F" w14:textId="77777777" w:rsidTr="00234344">
        <w:tc>
          <w:tcPr>
            <w:tcW w:w="170" w:type="pct"/>
            <w:vMerge/>
            <w:shd w:val="clear" w:color="auto" w:fill="FFFFFF"/>
          </w:tcPr>
          <w:p w14:paraId="6B40D09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8F8C7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0CC06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3EA72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09E8A28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271353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1D151F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52359BEE" w14:textId="77777777" w:rsidTr="00234344">
        <w:tc>
          <w:tcPr>
            <w:tcW w:w="170" w:type="pct"/>
            <w:vMerge/>
            <w:shd w:val="clear" w:color="auto" w:fill="FFFFFF"/>
          </w:tcPr>
          <w:p w14:paraId="261BAAF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7B152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E68AC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679EF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F49F797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3AC4CD9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0D02EB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3F8E1423" w14:textId="77777777" w:rsidTr="00234344">
        <w:tc>
          <w:tcPr>
            <w:tcW w:w="170" w:type="pct"/>
            <w:vMerge/>
            <w:shd w:val="clear" w:color="auto" w:fill="FFFFFF"/>
          </w:tcPr>
          <w:p w14:paraId="6DABD9E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D2F74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64B3D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54D5C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9987B0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7F7295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FA474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3E25D222" w14:textId="77777777" w:rsidTr="00234344">
        <w:tc>
          <w:tcPr>
            <w:tcW w:w="170" w:type="pct"/>
            <w:vMerge/>
            <w:shd w:val="clear" w:color="auto" w:fill="FFFFFF"/>
          </w:tcPr>
          <w:p w14:paraId="48A7615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84E7CF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1D875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DF075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829D83F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859A67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547C00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6058CABD" w14:textId="77777777" w:rsidTr="00234344">
        <w:tc>
          <w:tcPr>
            <w:tcW w:w="170" w:type="pct"/>
            <w:vMerge/>
            <w:shd w:val="clear" w:color="auto" w:fill="FFFFFF"/>
          </w:tcPr>
          <w:p w14:paraId="4BFB3CC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057F47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494B7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E1322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94EF30B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4CEA8CA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Сварена к нижней пластиной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2E2547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5EE2912D" w14:textId="77777777" w:rsidTr="00234344">
        <w:tc>
          <w:tcPr>
            <w:tcW w:w="170" w:type="pct"/>
            <w:vMerge/>
            <w:shd w:val="clear" w:color="auto" w:fill="FFFFFF"/>
          </w:tcPr>
          <w:p w14:paraId="4966AC78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2F36272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1463A3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3F5535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B4BFCD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02EE488" w14:textId="77777777" w:rsidR="00E0456C" w:rsidRDefault="00884CC9" w:rsidP="000C7C6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01ECB4" w14:textId="77777777" w:rsidR="00E0456C" w:rsidRPr="004434A8" w:rsidRDefault="00E0456C" w:rsidP="000C7C6D">
            <w:pPr>
              <w:spacing w:line="276" w:lineRule="auto"/>
              <w:jc w:val="center"/>
            </w:pPr>
            <w:r>
              <w:t>шт</w:t>
            </w:r>
          </w:p>
        </w:tc>
      </w:tr>
      <w:tr w:rsidR="0022106D" w:rsidRPr="00EE6AC8" w14:paraId="72157905" w14:textId="77777777" w:rsidTr="004434A8">
        <w:tc>
          <w:tcPr>
            <w:tcW w:w="170" w:type="pct"/>
            <w:vMerge/>
            <w:shd w:val="clear" w:color="auto" w:fill="FFFFFF"/>
          </w:tcPr>
          <w:p w14:paraId="34E858B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0A1525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E1450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821DA7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5C6AE31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2B53F3D8" w14:textId="77777777" w:rsidTr="00234344">
        <w:tc>
          <w:tcPr>
            <w:tcW w:w="170" w:type="pct"/>
            <w:vMerge/>
            <w:shd w:val="clear" w:color="auto" w:fill="FFFFFF"/>
          </w:tcPr>
          <w:p w14:paraId="3CD0B23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52F76D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EAD09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50E8F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C069A88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46339D5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Акриловая эмаль по выравнивающему грунту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DAE85E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01465D9B" w14:textId="77777777" w:rsidTr="00234344">
        <w:tc>
          <w:tcPr>
            <w:tcW w:w="170" w:type="pct"/>
            <w:vMerge/>
            <w:shd w:val="clear" w:color="auto" w:fill="FFFFFF"/>
          </w:tcPr>
          <w:p w14:paraId="4EBE61E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BFFE1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882AFC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9DA0B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22C1E7E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19AAB94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B5248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6C434285" w14:textId="77777777" w:rsidTr="00234344">
        <w:tc>
          <w:tcPr>
            <w:tcW w:w="170" w:type="pct"/>
            <w:vMerge/>
            <w:shd w:val="clear" w:color="auto" w:fill="FFFFFF"/>
          </w:tcPr>
          <w:p w14:paraId="0381B6A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484EF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B09AD6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4E434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E7746A4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0DDF198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8A434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B5BD8C8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279BE"/>
    <w:rsid w:val="00043C8E"/>
    <w:rsid w:val="0008581A"/>
    <w:rsid w:val="000958FF"/>
    <w:rsid w:val="000C7C6D"/>
    <w:rsid w:val="00160E7B"/>
    <w:rsid w:val="001F165F"/>
    <w:rsid w:val="001F1BD6"/>
    <w:rsid w:val="0022106D"/>
    <w:rsid w:val="00231A98"/>
    <w:rsid w:val="00234344"/>
    <w:rsid w:val="00241F2D"/>
    <w:rsid w:val="00254C7F"/>
    <w:rsid w:val="002613A5"/>
    <w:rsid w:val="0027688A"/>
    <w:rsid w:val="002C7E79"/>
    <w:rsid w:val="002F5222"/>
    <w:rsid w:val="003655B2"/>
    <w:rsid w:val="00367B03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83187"/>
    <w:rsid w:val="006B7033"/>
    <w:rsid w:val="00776C4E"/>
    <w:rsid w:val="007D4992"/>
    <w:rsid w:val="007D5507"/>
    <w:rsid w:val="00884CC9"/>
    <w:rsid w:val="00890F9D"/>
    <w:rsid w:val="008F328D"/>
    <w:rsid w:val="00912F29"/>
    <w:rsid w:val="00945959"/>
    <w:rsid w:val="00984138"/>
    <w:rsid w:val="00995FEE"/>
    <w:rsid w:val="009F50E8"/>
    <w:rsid w:val="00A17B3F"/>
    <w:rsid w:val="00AD216E"/>
    <w:rsid w:val="00B248B6"/>
    <w:rsid w:val="00B43BE7"/>
    <w:rsid w:val="00B774EA"/>
    <w:rsid w:val="00B85D62"/>
    <w:rsid w:val="00C20493"/>
    <w:rsid w:val="00C61C0E"/>
    <w:rsid w:val="00C81D94"/>
    <w:rsid w:val="00D32BCA"/>
    <w:rsid w:val="00D85D8D"/>
    <w:rsid w:val="00E0456C"/>
    <w:rsid w:val="00E0773E"/>
    <w:rsid w:val="00EC0B31"/>
    <w:rsid w:val="00EC5E3F"/>
    <w:rsid w:val="00EE239B"/>
    <w:rsid w:val="00EE6AC8"/>
    <w:rsid w:val="00F21363"/>
    <w:rsid w:val="00F41D7F"/>
    <w:rsid w:val="00F55C31"/>
    <w:rsid w:val="00F6547D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4295B"/>
  <w14:defaultImageDpi w14:val="0"/>
  <w15:docId w15:val="{832B4EAE-256E-4C5F-AB21-76F98470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2622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2025-08-03T11:50:00Z</dcterms:created>
  <dcterms:modified xsi:type="dcterms:W3CDTF">2025-08-03T11:50:00Z</dcterms:modified>
</cp:coreProperties>
</file>