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8E6CD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8E6CD0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FC74B3" w:rsidRDefault="00FC74B3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</w:p>
          <w:p w:rsidR="00A6493F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6493F" w:rsidRDefault="00FC74B3" w:rsidP="00A826B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52525" cy="2590800"/>
                  <wp:effectExtent l="0" t="0" r="9525" b="0"/>
                  <wp:docPr id="1" name="Рисунок 1" descr="титул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итул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259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703C4F" w:rsidP="00703C4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</w:p>
        </w:tc>
      </w:tr>
      <w:tr w:rsidR="00A6493F" w:rsidTr="006961A8">
        <w:trPr>
          <w:trHeight w:val="7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FC74B3" w:rsidP="003134B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</w:t>
            </w:r>
          </w:p>
        </w:tc>
      </w:tr>
      <w:tr w:rsidR="00A6493F" w:rsidTr="008E6CD0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FC74B3" w:rsidP="00B30253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602,5</w:t>
            </w:r>
          </w:p>
        </w:tc>
      </w:tr>
      <w:tr w:rsidR="00A6493F" w:rsidTr="008E6CD0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FC74B3" w:rsidP="00AD308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1602</w:t>
            </w:r>
          </w:p>
        </w:tc>
      </w:tr>
      <w:tr w:rsidR="00A6493F" w:rsidTr="008E6CD0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BA5B3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8E6CD0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EC3417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Сфера 57</w:t>
            </w:r>
            <w:r w:rsidR="006961A8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EC3417" w:rsidP="00250C06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6493F" w:rsidTr="008E6CD0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EC3417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</w:t>
            </w:r>
            <w:r w:rsidR="006961A8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F54488" w:rsidRDefault="006961A8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933B9" w:rsidTr="008E6CD0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EC3417" w:rsidP="00EC341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Мишень</w:t>
            </w:r>
            <w:r w:rsidR="006961A8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Pr="00F54488" w:rsidRDefault="006961A8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6493F" w:rsidTr="008E6CD0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186D" w:rsidRDefault="00A6493F" w:rsidP="00BA5B3C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A6493F" w:rsidTr="008E6CD0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FC74B3" w:rsidP="00D4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Оборудование уличное должно </w:t>
            </w:r>
            <w:r w:rsidR="00A6493F" w:rsidRPr="003158C7">
              <w:rPr>
                <w:sz w:val="20"/>
                <w:szCs w:val="20"/>
              </w:rPr>
              <w:t xml:space="preserve">представлять собой устойчивую конструкцию, обеспечивающую безопасные условия для </w:t>
            </w:r>
            <w:r w:rsidR="00703C4F">
              <w:rPr>
                <w:sz w:val="20"/>
                <w:szCs w:val="20"/>
              </w:rPr>
              <w:t>развивающих занятий</w:t>
            </w:r>
            <w:r w:rsidR="00A6493F"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A6493F" w:rsidRDefault="00A6493F" w:rsidP="00B1618B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Конструкция должна обладать высокой ударопрочностью и виброустойчивостью. Во избежание травм и застревания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. 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</w:t>
            </w:r>
            <w:r w:rsidR="00703C4F">
              <w:rPr>
                <w:sz w:val="20"/>
                <w:szCs w:val="20"/>
              </w:rPr>
              <w:t>, либо должно иметь крепление в виде забетонированных закладных труб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либо иным способом, предусмотренным требованиями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и позволяющими обеспечить безопасность конструкции.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</w:t>
            </w:r>
            <w:r w:rsidR="00703C4F">
              <w:rPr>
                <w:sz w:val="20"/>
                <w:szCs w:val="20"/>
              </w:rPr>
              <w:t xml:space="preserve"> либо крепежные изделия</w:t>
            </w:r>
            <w:r>
              <w:rPr>
                <w:sz w:val="20"/>
                <w:szCs w:val="20"/>
              </w:rPr>
              <w:t xml:space="preserve"> должны быть оцинкованы. </w:t>
            </w:r>
          </w:p>
          <w:p w:rsidR="00A6493F" w:rsidRDefault="00A6493F" w:rsidP="00703C4F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</w:t>
            </w:r>
            <w:r w:rsidR="00703C4F">
              <w:rPr>
                <w:sz w:val="20"/>
                <w:szCs w:val="20"/>
              </w:rPr>
              <w:t>ое оборудование</w:t>
            </w:r>
            <w:r>
              <w:rPr>
                <w:sz w:val="20"/>
                <w:szCs w:val="20"/>
              </w:rPr>
              <w:t xml:space="preserve"> согласно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комплектуется табличкой информационной, на которой должна быть нанесена информация о производителе, месяце и годе из</w:t>
            </w:r>
            <w:r w:rsidR="00703C4F">
              <w:rPr>
                <w:sz w:val="20"/>
                <w:szCs w:val="20"/>
              </w:rPr>
              <w:t>готовления, обозначение изделия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A6493F" w:rsidTr="008E6CD0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034632" w:rsidRDefault="00340920" w:rsidP="00DE52A8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Сфера 57</w:t>
            </w:r>
          </w:p>
        </w:tc>
      </w:tr>
      <w:tr w:rsidR="00A6493F" w:rsidTr="008E6CD0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93F" w:rsidRDefault="00A6493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920" w:rsidRDefault="00340920" w:rsidP="00340920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Сфера должна состоять из двух пластиковых полусфер, кронштейна металлического и заглушек. </w:t>
            </w:r>
          </w:p>
          <w:p w:rsidR="00340920" w:rsidRDefault="00340920" w:rsidP="00340920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Полусферы представляют собой корпусную деталь в виде пустотелой полусферы диаметром не менее 205 мм и высотой от плоскости до вершины радиуса не менее 102 мм. Внутри полусферы расположены ребра жесткости и посадочные места отверстий. Для скрепления двух полусфер между собой выполнены 4 отверстия диаметрами не менее 9,2 мм, которые расположены на расстоянии не менее 100 мм по осевом. </w:t>
            </w:r>
          </w:p>
          <w:p w:rsidR="00340920" w:rsidRDefault="00340920" w:rsidP="00340920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Кронштейн металлический выполнен из листа металлического толщиной не менее 2,5 мм. Представляет собой деталь крестообразной формы с полусферическими радиусными частями по четырем краям, радиусы не менее 28,5 мм. В радиусных частях выполнены отверстия-пазы размерами не менее 40х12 мм, всего 4 шт. Отверстия-пазы расположены от края крестообразных окончаний на расстоянии не менее 22 мм и расположены длинной стороной перпендикулярно крестообразным окончанием, которые позволяют регулировать угол установки кронштейна. </w:t>
            </w:r>
          </w:p>
          <w:p w:rsidR="00036969" w:rsidRDefault="00340920" w:rsidP="00340920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Отверстия под крепления пластиковых полусфера закрываются заглушками из пластика, диаметром не менее 25 мм по наружному бортику. Заглушка представляет собой деталь в виде цилиндра, усеченного с высокой стороной размером не менее 34 мм и низкой стороной размером не менее 9 мм.</w:t>
            </w:r>
          </w:p>
        </w:tc>
      </w:tr>
      <w:tr w:rsidR="009A066F" w:rsidTr="008E6CD0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6F" w:rsidRDefault="00340920" w:rsidP="00340920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</w:t>
            </w:r>
          </w:p>
        </w:tc>
      </w:tr>
      <w:tr w:rsidR="009A066F" w:rsidTr="008E6CD0">
        <w:trPr>
          <w:trHeight w:val="70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6F" w:rsidRDefault="009A066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54C" w:rsidRDefault="00340920" w:rsidP="00F7539A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Стойка </w:t>
            </w:r>
            <w:r>
              <w:rPr>
                <w:sz w:val="20"/>
                <w:szCs w:val="20"/>
              </w:rPr>
              <w:t>представляет собой стальную трубу диаметром не менее 57 мм и толщиной стенки не менее 3 мм.</w:t>
            </w:r>
            <w:r>
              <w:rPr>
                <w:sz w:val="20"/>
                <w:szCs w:val="20"/>
              </w:rPr>
              <w:t xml:space="preserve"> Габариты стойки не менее 57*634*2128 мм.</w:t>
            </w:r>
            <w:r w:rsidR="00F7539A">
              <w:rPr>
                <w:sz w:val="20"/>
                <w:szCs w:val="20"/>
              </w:rPr>
              <w:t xml:space="preserve"> Труба должна быть согнута в «Г</w:t>
            </w:r>
            <w:r w:rsidR="00F7539A">
              <w:rPr>
                <w:sz w:val="20"/>
                <w:szCs w:val="20"/>
              </w:rPr>
              <w:t>-образную» форму с угл</w:t>
            </w:r>
            <w:r w:rsidR="00F7539A">
              <w:rPr>
                <w:sz w:val="20"/>
                <w:szCs w:val="20"/>
              </w:rPr>
              <w:t>ом</w:t>
            </w:r>
            <w:r w:rsidR="00F7539A">
              <w:rPr>
                <w:sz w:val="20"/>
                <w:szCs w:val="20"/>
              </w:rPr>
              <w:t xml:space="preserve"> гиба 90 градусов, радиус</w:t>
            </w:r>
            <w:r w:rsidR="00F7539A">
              <w:rPr>
                <w:sz w:val="20"/>
                <w:szCs w:val="20"/>
              </w:rPr>
              <w:t>ом</w:t>
            </w:r>
            <w:r w:rsidR="00F7539A">
              <w:rPr>
                <w:sz w:val="20"/>
                <w:szCs w:val="20"/>
              </w:rPr>
              <w:t xml:space="preserve"> гиба не менее 150 мм, прямым участк</w:t>
            </w:r>
            <w:r w:rsidR="00F7539A">
              <w:rPr>
                <w:sz w:val="20"/>
                <w:szCs w:val="20"/>
              </w:rPr>
              <w:t>ом</w:t>
            </w:r>
            <w:r w:rsidR="00F7539A">
              <w:rPr>
                <w:sz w:val="20"/>
                <w:szCs w:val="20"/>
              </w:rPr>
              <w:t xml:space="preserve"> не менее </w:t>
            </w:r>
            <w:r w:rsidR="00F7539A">
              <w:rPr>
                <w:sz w:val="20"/>
                <w:szCs w:val="20"/>
              </w:rPr>
              <w:t>427</w:t>
            </w:r>
            <w:r w:rsidR="00F7539A">
              <w:rPr>
                <w:sz w:val="20"/>
                <w:szCs w:val="20"/>
              </w:rPr>
              <w:t xml:space="preserve"> мм.</w:t>
            </w:r>
            <w:r w:rsidR="00F7539A">
              <w:rPr>
                <w:sz w:val="20"/>
                <w:szCs w:val="20"/>
              </w:rPr>
              <w:t xml:space="preserve"> </w:t>
            </w:r>
            <w:r w:rsidR="00F7539A">
              <w:rPr>
                <w:sz w:val="20"/>
                <w:szCs w:val="20"/>
              </w:rPr>
              <w:t>В месте соединения трубы со сферой выполнены сквозные отверстия диаметром не менее 11 мм.</w:t>
            </w:r>
            <w:r w:rsidR="00F7539A">
              <w:rPr>
                <w:sz w:val="20"/>
                <w:szCs w:val="20"/>
              </w:rPr>
              <w:t xml:space="preserve"> </w:t>
            </w:r>
            <w:r w:rsidR="00F7539A">
              <w:rPr>
                <w:sz w:val="20"/>
                <w:szCs w:val="20"/>
              </w:rPr>
              <w:t>Конец трубы, который бетонируется в землю, закрыт заглушкой пластиковой.</w:t>
            </w:r>
          </w:p>
        </w:tc>
      </w:tr>
      <w:tr w:rsidR="007D6408" w:rsidTr="008E6CD0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3B0D66" w:rsidP="00AD308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Мишень</w:t>
            </w:r>
          </w:p>
        </w:tc>
      </w:tr>
      <w:tr w:rsidR="007D6408" w:rsidTr="008E6CD0">
        <w:trPr>
          <w:trHeight w:val="70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408" w:rsidRDefault="007D6408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35D" w:rsidRDefault="003B0D66" w:rsidP="00760351">
            <w:pPr>
              <w:snapToGrid w:val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Мишень должна </w:t>
            </w:r>
            <w:r>
              <w:rPr>
                <w:sz w:val="20"/>
                <w:szCs w:val="20"/>
              </w:rPr>
              <w:t xml:space="preserve">быть выполнена </w:t>
            </w:r>
            <w:r>
              <w:rPr>
                <w:bCs/>
                <w:sz w:val="20"/>
                <w:szCs w:val="20"/>
              </w:rPr>
              <w:t xml:space="preserve">из </w:t>
            </w:r>
            <w:r>
              <w:rPr>
                <w:sz w:val="20"/>
                <w:szCs w:val="20"/>
              </w:rPr>
              <w:t xml:space="preserve">фанеры ФСФ толщиной не менее 18 мм, размерами не менее </w:t>
            </w:r>
            <w:r>
              <w:rPr>
                <w:sz w:val="20"/>
                <w:szCs w:val="20"/>
              </w:rPr>
              <w:t>1250</w:t>
            </w:r>
            <w:r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833</w:t>
            </w:r>
            <w:r>
              <w:rPr>
                <w:sz w:val="20"/>
                <w:szCs w:val="20"/>
              </w:rPr>
              <w:t xml:space="preserve"> мм. </w:t>
            </w:r>
            <w:r w:rsidR="00760351">
              <w:rPr>
                <w:sz w:val="20"/>
                <w:szCs w:val="20"/>
              </w:rPr>
              <w:t>Мишень</w:t>
            </w:r>
            <w:r>
              <w:rPr>
                <w:sz w:val="20"/>
                <w:szCs w:val="20"/>
              </w:rPr>
              <w:t xml:space="preserve"> выполнена в прямоугольной форме.</w:t>
            </w:r>
            <w:r w:rsidR="00982A12">
              <w:rPr>
                <w:sz w:val="20"/>
                <w:szCs w:val="20"/>
              </w:rPr>
              <w:t xml:space="preserve"> </w:t>
            </w:r>
            <w:r w:rsidR="00982A12">
              <w:rPr>
                <w:sz w:val="20"/>
                <w:szCs w:val="20"/>
              </w:rPr>
              <w:t xml:space="preserve">В </w:t>
            </w:r>
            <w:r w:rsidR="00760351">
              <w:rPr>
                <w:sz w:val="20"/>
                <w:szCs w:val="20"/>
              </w:rPr>
              <w:t>мишени</w:t>
            </w:r>
            <w:r w:rsidR="00982A12">
              <w:rPr>
                <w:sz w:val="20"/>
                <w:szCs w:val="20"/>
              </w:rPr>
              <w:t xml:space="preserve"> выполнены отверстие диаметром 350</w:t>
            </w:r>
            <w:r w:rsidR="00982A12">
              <w:rPr>
                <w:sz w:val="20"/>
                <w:szCs w:val="20"/>
              </w:rPr>
              <w:t xml:space="preserve"> мм, отверсти</w:t>
            </w:r>
            <w:r w:rsidR="00982A12">
              <w:rPr>
                <w:sz w:val="20"/>
                <w:szCs w:val="20"/>
              </w:rPr>
              <w:t>е</w:t>
            </w:r>
            <w:r w:rsidR="00982A12">
              <w:rPr>
                <w:sz w:val="20"/>
                <w:szCs w:val="20"/>
              </w:rPr>
              <w:t xml:space="preserve"> диаметром </w:t>
            </w:r>
            <w:r w:rsidR="00982A12">
              <w:rPr>
                <w:sz w:val="20"/>
                <w:szCs w:val="20"/>
              </w:rPr>
              <w:t>300</w:t>
            </w:r>
            <w:r w:rsidR="00982A12">
              <w:rPr>
                <w:sz w:val="20"/>
                <w:szCs w:val="20"/>
              </w:rPr>
              <w:t xml:space="preserve"> мм</w:t>
            </w:r>
            <w:r w:rsidR="00982A12">
              <w:rPr>
                <w:sz w:val="20"/>
                <w:szCs w:val="20"/>
              </w:rPr>
              <w:t xml:space="preserve"> и отверстие диаметром 250 мм. </w:t>
            </w:r>
            <w:r w:rsidR="00982A12">
              <w:rPr>
                <w:sz w:val="20"/>
                <w:szCs w:val="20"/>
              </w:rPr>
              <w:t xml:space="preserve">В </w:t>
            </w:r>
            <w:r w:rsidR="00760351">
              <w:rPr>
                <w:sz w:val="20"/>
                <w:szCs w:val="20"/>
              </w:rPr>
              <w:t>мишени</w:t>
            </w:r>
            <w:r w:rsidR="00982A12">
              <w:rPr>
                <w:sz w:val="20"/>
                <w:szCs w:val="20"/>
              </w:rPr>
              <w:t xml:space="preserve"> выполнены отверстия диам</w:t>
            </w:r>
            <w:r w:rsidR="00982A12">
              <w:rPr>
                <w:sz w:val="20"/>
                <w:szCs w:val="20"/>
              </w:rPr>
              <w:t>етром 10</w:t>
            </w:r>
            <w:r w:rsidR="00760351">
              <w:rPr>
                <w:sz w:val="20"/>
                <w:szCs w:val="20"/>
              </w:rPr>
              <w:t xml:space="preserve"> мм в количестве 8</w:t>
            </w:r>
            <w:r w:rsidR="00982A12">
              <w:rPr>
                <w:sz w:val="20"/>
                <w:szCs w:val="20"/>
              </w:rPr>
              <w:t xml:space="preserve"> шт.</w:t>
            </w:r>
            <w:r w:rsidR="00760351">
              <w:rPr>
                <w:sz w:val="20"/>
                <w:szCs w:val="20"/>
              </w:rPr>
              <w:t xml:space="preserve"> Мишень должна крепиться к стойкам с помощью пластиковых хомутов.</w:t>
            </w:r>
            <w:bookmarkStart w:id="0" w:name="_GoBack"/>
            <w:bookmarkEnd w:id="0"/>
          </w:p>
        </w:tc>
      </w:tr>
    </w:tbl>
    <w:p w:rsidR="00FD00F7" w:rsidRDefault="00FD00F7"/>
    <w:p w:rsidR="00773CC2" w:rsidRDefault="00773CC2"/>
    <w:sectPr w:rsidR="00773CC2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03764"/>
    <w:rsid w:val="00021651"/>
    <w:rsid w:val="000302A1"/>
    <w:rsid w:val="00034632"/>
    <w:rsid w:val="00036969"/>
    <w:rsid w:val="00036C78"/>
    <w:rsid w:val="00051847"/>
    <w:rsid w:val="00070F5C"/>
    <w:rsid w:val="00086B74"/>
    <w:rsid w:val="000A78CD"/>
    <w:rsid w:val="000B3D05"/>
    <w:rsid w:val="000B49D1"/>
    <w:rsid w:val="000C5D58"/>
    <w:rsid w:val="000D57F3"/>
    <w:rsid w:val="000E2139"/>
    <w:rsid w:val="000F54DF"/>
    <w:rsid w:val="00100155"/>
    <w:rsid w:val="00101126"/>
    <w:rsid w:val="00115A5E"/>
    <w:rsid w:val="00122100"/>
    <w:rsid w:val="00192EF7"/>
    <w:rsid w:val="00243CE5"/>
    <w:rsid w:val="00250C06"/>
    <w:rsid w:val="00253B6D"/>
    <w:rsid w:val="00255154"/>
    <w:rsid w:val="0029008D"/>
    <w:rsid w:val="002A2CE4"/>
    <w:rsid w:val="002B1024"/>
    <w:rsid w:val="002C1235"/>
    <w:rsid w:val="003134B7"/>
    <w:rsid w:val="003158C7"/>
    <w:rsid w:val="00340920"/>
    <w:rsid w:val="003B0D66"/>
    <w:rsid w:val="00406E80"/>
    <w:rsid w:val="004532C3"/>
    <w:rsid w:val="004611EE"/>
    <w:rsid w:val="0047549D"/>
    <w:rsid w:val="00483763"/>
    <w:rsid w:val="004B3416"/>
    <w:rsid w:val="004D4FC1"/>
    <w:rsid w:val="005142F2"/>
    <w:rsid w:val="0056426A"/>
    <w:rsid w:val="00592895"/>
    <w:rsid w:val="00593597"/>
    <w:rsid w:val="005A6A51"/>
    <w:rsid w:val="005B7F95"/>
    <w:rsid w:val="00645D5B"/>
    <w:rsid w:val="00653E56"/>
    <w:rsid w:val="00660714"/>
    <w:rsid w:val="006777DA"/>
    <w:rsid w:val="00691488"/>
    <w:rsid w:val="006933B9"/>
    <w:rsid w:val="006961A8"/>
    <w:rsid w:val="006C1041"/>
    <w:rsid w:val="006E3C01"/>
    <w:rsid w:val="006E3DE3"/>
    <w:rsid w:val="00703C4F"/>
    <w:rsid w:val="007042FC"/>
    <w:rsid w:val="007117E4"/>
    <w:rsid w:val="0072280F"/>
    <w:rsid w:val="00760351"/>
    <w:rsid w:val="00762284"/>
    <w:rsid w:val="00773CC2"/>
    <w:rsid w:val="00782137"/>
    <w:rsid w:val="00784F6E"/>
    <w:rsid w:val="007948E7"/>
    <w:rsid w:val="007C4912"/>
    <w:rsid w:val="007D6408"/>
    <w:rsid w:val="007F0C48"/>
    <w:rsid w:val="00814F75"/>
    <w:rsid w:val="008224BD"/>
    <w:rsid w:val="008574C2"/>
    <w:rsid w:val="008735B1"/>
    <w:rsid w:val="008C4118"/>
    <w:rsid w:val="008E6CD0"/>
    <w:rsid w:val="008F0B50"/>
    <w:rsid w:val="00982A12"/>
    <w:rsid w:val="009A066F"/>
    <w:rsid w:val="009A4B3A"/>
    <w:rsid w:val="009B43FE"/>
    <w:rsid w:val="009B7749"/>
    <w:rsid w:val="009D73CD"/>
    <w:rsid w:val="00A6493F"/>
    <w:rsid w:val="00A826B0"/>
    <w:rsid w:val="00A957B5"/>
    <w:rsid w:val="00A95E85"/>
    <w:rsid w:val="00AC67BC"/>
    <w:rsid w:val="00AD3089"/>
    <w:rsid w:val="00B1618B"/>
    <w:rsid w:val="00B30253"/>
    <w:rsid w:val="00B3118E"/>
    <w:rsid w:val="00B60488"/>
    <w:rsid w:val="00B80CE8"/>
    <w:rsid w:val="00BA5B3C"/>
    <w:rsid w:val="00BB745A"/>
    <w:rsid w:val="00BB7614"/>
    <w:rsid w:val="00BC2C13"/>
    <w:rsid w:val="00BD4AE6"/>
    <w:rsid w:val="00BE0CC3"/>
    <w:rsid w:val="00C10C2D"/>
    <w:rsid w:val="00C27A18"/>
    <w:rsid w:val="00C531CB"/>
    <w:rsid w:val="00C87F31"/>
    <w:rsid w:val="00CB0E31"/>
    <w:rsid w:val="00CB29AE"/>
    <w:rsid w:val="00CB58D5"/>
    <w:rsid w:val="00CE0AC0"/>
    <w:rsid w:val="00CF6C49"/>
    <w:rsid w:val="00D04D60"/>
    <w:rsid w:val="00D22B18"/>
    <w:rsid w:val="00D37ED4"/>
    <w:rsid w:val="00D4186D"/>
    <w:rsid w:val="00D85D43"/>
    <w:rsid w:val="00DA135D"/>
    <w:rsid w:val="00DB0FFF"/>
    <w:rsid w:val="00DC4C56"/>
    <w:rsid w:val="00DD2C86"/>
    <w:rsid w:val="00DE52A8"/>
    <w:rsid w:val="00DF154C"/>
    <w:rsid w:val="00E27017"/>
    <w:rsid w:val="00E6319A"/>
    <w:rsid w:val="00E650F3"/>
    <w:rsid w:val="00E94843"/>
    <w:rsid w:val="00EA4216"/>
    <w:rsid w:val="00EC3417"/>
    <w:rsid w:val="00EE2FA5"/>
    <w:rsid w:val="00EF7ECF"/>
    <w:rsid w:val="00F03328"/>
    <w:rsid w:val="00F2070D"/>
    <w:rsid w:val="00F32E10"/>
    <w:rsid w:val="00F54488"/>
    <w:rsid w:val="00F60AA0"/>
    <w:rsid w:val="00F7539A"/>
    <w:rsid w:val="00F8374C"/>
    <w:rsid w:val="00FA1968"/>
    <w:rsid w:val="00FA54DE"/>
    <w:rsid w:val="00FA743B"/>
    <w:rsid w:val="00FC74B3"/>
    <w:rsid w:val="00FD00F7"/>
    <w:rsid w:val="00FF0DCF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Суханов Захар Алексеевич</cp:lastModifiedBy>
  <cp:revision>89</cp:revision>
  <dcterms:created xsi:type="dcterms:W3CDTF">2018-11-17T04:30:00Z</dcterms:created>
  <dcterms:modified xsi:type="dcterms:W3CDTF">2021-11-17T05:23:00Z</dcterms:modified>
</cp:coreProperties>
</file>