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2D3DE7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59773" cy="1089457"/>
                  <wp:effectExtent l="0" t="0" r="7620" b="0"/>
                  <wp:docPr id="2" name="Рисунок 2" descr="Romana 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mana 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64982" cy="1094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2D3DE7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2D3DE7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1335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2D3DE7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568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6A4BE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Столешница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6A4BE6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6A4BE6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6A4BE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A4BE6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Сиденье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6A4BE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A4BE6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E6" w:rsidRDefault="006A4BE6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E6" w:rsidRDefault="006A4BE6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E6" w:rsidRDefault="006A4BE6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Кронштейн,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E6" w:rsidRDefault="006A4BE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A4BE6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E6" w:rsidRDefault="006A4BE6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E6" w:rsidRDefault="006A4BE6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E6" w:rsidRDefault="006A4BE6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Накладка 1,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E6" w:rsidRDefault="006A4BE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A4BE6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E6" w:rsidRDefault="006A4BE6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E6" w:rsidRDefault="006A4BE6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E6" w:rsidRDefault="006A4BE6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Накладка 2,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E6" w:rsidRDefault="006A4BE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B17558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Столешница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69" w:rsidRDefault="000B723C" w:rsidP="000B723C">
            <w:pPr>
              <w:snapToGrid w:val="0"/>
              <w:ind w:left="20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Фанера </w:t>
            </w:r>
            <w:r>
              <w:rPr>
                <w:sz w:val="20"/>
                <w:szCs w:val="20"/>
              </w:rPr>
              <w:t xml:space="preserve">столешницы </w:t>
            </w:r>
            <w:r>
              <w:rPr>
                <w:sz w:val="20"/>
                <w:szCs w:val="20"/>
              </w:rPr>
              <w:t>используется ФСФ толщиной не ме</w:t>
            </w:r>
            <w:r>
              <w:rPr>
                <w:sz w:val="20"/>
                <w:szCs w:val="20"/>
              </w:rPr>
              <w:t>нее 18 мм, габаритами не менее 990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924 мм, имеет форму треугольника с скругленными углами радиусом 250мм. Имеет в три направления  по 2 отверстия диаметром 10 мм и по четыре отверстия диаметром 4мм.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497E9D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0A" w:rsidRDefault="00497E9D" w:rsidP="002A212A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изготовлена из электросварной трубы внешним диаметром 57 мм и толщиной стенки 3 мм. Труба имеет один гиб радиусом 150мм и углом 90⁰.</w:t>
            </w:r>
            <w:r w:rsidR="002A212A">
              <w:rPr>
                <w:sz w:val="20"/>
                <w:szCs w:val="20"/>
              </w:rPr>
              <w:t xml:space="preserve"> С одного торца трубы, на коротком участке после гиба, пристутствуют 2 отверстия диаметром 11,2 мм, необходимые для крепления со столешницей. С другого торца, где длинный участок прямой трубы пристутствуют так же 2 отверстия диаметром 10 мм, неоходимыя для крепления с сиденьем.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5853EB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Сиденье</w:t>
            </w:r>
          </w:p>
        </w:tc>
      </w:tr>
      <w:tr w:rsidR="005853EB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853EB" w:rsidRDefault="005853EB" w:rsidP="005853EB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3EB" w:rsidRDefault="005853EB" w:rsidP="005853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3EB" w:rsidRDefault="005853EB" w:rsidP="004F4230">
            <w:pPr>
              <w:snapToGrid w:val="0"/>
              <w:ind w:left="20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Фанера </w:t>
            </w:r>
            <w:r>
              <w:rPr>
                <w:sz w:val="20"/>
                <w:szCs w:val="20"/>
              </w:rPr>
              <w:t xml:space="preserve">сиденья </w:t>
            </w:r>
            <w:r>
              <w:rPr>
                <w:sz w:val="20"/>
                <w:szCs w:val="20"/>
              </w:rPr>
              <w:t>используется ФСФ толщиной не ме</w:t>
            </w:r>
            <w:r>
              <w:rPr>
                <w:sz w:val="20"/>
                <w:szCs w:val="20"/>
              </w:rPr>
              <w:t>н</w:t>
            </w:r>
            <w:r w:rsidR="006E6381">
              <w:rPr>
                <w:sz w:val="20"/>
                <w:szCs w:val="20"/>
              </w:rPr>
              <w:t>ее 18 мм, габаритами не менее 336</w:t>
            </w:r>
            <w:r>
              <w:rPr>
                <w:sz w:val="20"/>
                <w:szCs w:val="20"/>
              </w:rPr>
              <w:t>х</w:t>
            </w:r>
            <w:r w:rsidR="006E6381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 xml:space="preserve"> мм, имеет форму </w:t>
            </w:r>
            <w:r w:rsidR="006E6381">
              <w:rPr>
                <w:sz w:val="20"/>
                <w:szCs w:val="20"/>
              </w:rPr>
              <w:t>овала</w:t>
            </w:r>
            <w:r>
              <w:rPr>
                <w:sz w:val="20"/>
                <w:szCs w:val="20"/>
              </w:rPr>
              <w:t xml:space="preserve"> с</w:t>
            </w:r>
            <w:r w:rsidR="006E6381">
              <w:rPr>
                <w:sz w:val="20"/>
                <w:szCs w:val="20"/>
              </w:rPr>
              <w:t xml:space="preserve"> вырезом с одного края в виде отверстия диаметром 29 мм. так же имеет 2 отверстия диаметром 12 мм для крепления </w:t>
            </w:r>
            <w:r w:rsidR="004F4230">
              <w:rPr>
                <w:sz w:val="20"/>
                <w:szCs w:val="20"/>
              </w:rPr>
              <w:t>с кронштеном</w:t>
            </w:r>
            <w:r w:rsidR="006E6381">
              <w:rPr>
                <w:sz w:val="20"/>
                <w:szCs w:val="20"/>
              </w:rPr>
              <w:t>.</w:t>
            </w:r>
          </w:p>
        </w:tc>
      </w:tr>
      <w:tr w:rsidR="004F4230" w:rsidTr="00AD3BB3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4F4230" w:rsidRDefault="004F4230" w:rsidP="005853EB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230" w:rsidRDefault="004F4230" w:rsidP="004F4230">
            <w:pPr>
              <w:snapToGrid w:val="0"/>
              <w:ind w:left="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Кронштейн</w:t>
            </w:r>
          </w:p>
        </w:tc>
      </w:tr>
      <w:tr w:rsidR="006E6381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E6381" w:rsidRDefault="006E6381" w:rsidP="005853EB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381" w:rsidRDefault="006E6381" w:rsidP="005853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30" w:rsidRDefault="004F4230" w:rsidP="004F4230">
            <w:pPr>
              <w:snapToGrid w:val="0"/>
              <w:ind w:left="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Кронштейн имеет размеры</w:t>
            </w:r>
            <w:r w:rsidR="005317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185х63х60</w:t>
            </w:r>
            <w:r>
              <w:rPr>
                <w:sz w:val="20"/>
                <w:szCs w:val="20"/>
              </w:rPr>
              <w:t xml:space="preserve"> мм конструктивно представляет собой деталь, изготовленную из листа стального толщиной 2,5 мм, которая согнута по длинной стороне под углом 90⁰</w:t>
            </w:r>
            <w:r>
              <w:rPr>
                <w:sz w:val="20"/>
                <w:szCs w:val="20"/>
              </w:rPr>
              <w:t xml:space="preserve"> с двух сторон. По форме напоминает конус.</w:t>
            </w:r>
          </w:p>
          <w:p w:rsidR="006E6381" w:rsidRDefault="00A74115" w:rsidP="00A74115">
            <w:pPr>
              <w:snapToGrid w:val="0"/>
              <w:ind w:left="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каждой стороны имеютс</w:t>
            </w:r>
            <w:r w:rsidR="005317EA">
              <w:rPr>
                <w:sz w:val="20"/>
                <w:szCs w:val="20"/>
              </w:rPr>
              <w:t>я по 2 отверстия диаметром 10 мм для крепления со стойкой и сиденьем.</w:t>
            </w:r>
          </w:p>
        </w:tc>
      </w:tr>
      <w:tr w:rsidR="004F4230" w:rsidTr="00C11E9D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4F4230" w:rsidRDefault="004F4230" w:rsidP="005853EB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230" w:rsidRDefault="00F21707" w:rsidP="00F21707">
            <w:pPr>
              <w:snapToGrid w:val="0"/>
              <w:ind w:left="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Накладка 1</w:t>
            </w:r>
          </w:p>
        </w:tc>
      </w:tr>
      <w:tr w:rsidR="004F423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4F4230" w:rsidRDefault="004F4230" w:rsidP="005853EB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230" w:rsidRDefault="004F4230" w:rsidP="005853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30" w:rsidRDefault="00F21707" w:rsidP="000C437E">
            <w:pPr>
              <w:snapToGrid w:val="0"/>
              <w:ind w:left="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Фанера </w:t>
            </w:r>
            <w:r>
              <w:rPr>
                <w:sz w:val="20"/>
                <w:szCs w:val="20"/>
              </w:rPr>
              <w:t>накладки</w:t>
            </w:r>
            <w:r>
              <w:rPr>
                <w:sz w:val="20"/>
                <w:szCs w:val="20"/>
              </w:rPr>
              <w:t xml:space="preserve"> используется ФСФ толщиной не менее 18 мм, габаритами не менее </w:t>
            </w:r>
            <w:r>
              <w:rPr>
                <w:sz w:val="20"/>
                <w:szCs w:val="20"/>
              </w:rPr>
              <w:t>483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196</w:t>
            </w:r>
            <w:r>
              <w:rPr>
                <w:sz w:val="20"/>
                <w:szCs w:val="20"/>
              </w:rPr>
              <w:t xml:space="preserve"> мм, имеет форму </w:t>
            </w:r>
            <w:r w:rsidR="000C437E">
              <w:rPr>
                <w:sz w:val="20"/>
                <w:szCs w:val="20"/>
              </w:rPr>
              <w:t>дуги, радиусом 210мм и углом 150⁰.</w:t>
            </w:r>
          </w:p>
        </w:tc>
      </w:tr>
      <w:tr w:rsidR="00F21707" w:rsidTr="00AD342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21707" w:rsidRDefault="00F21707" w:rsidP="005853EB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07" w:rsidRDefault="00F21707" w:rsidP="00F21707">
            <w:pPr>
              <w:snapToGrid w:val="0"/>
              <w:ind w:left="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акладка 2</w:t>
            </w:r>
          </w:p>
        </w:tc>
      </w:tr>
      <w:tr w:rsidR="00F21707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21707" w:rsidRDefault="00F21707" w:rsidP="005853EB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707" w:rsidRDefault="00F21707" w:rsidP="005853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07" w:rsidRDefault="000C437E" w:rsidP="000C437E">
            <w:pPr>
              <w:snapToGrid w:val="0"/>
              <w:ind w:left="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Фанера накладки используется ФСФ толщиной не менее 18 мм, габаритами не менее </w:t>
            </w:r>
            <w:r>
              <w:rPr>
                <w:sz w:val="20"/>
                <w:szCs w:val="20"/>
              </w:rPr>
              <w:t>241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236 мм, торцы по периметру имеют волнообразную форму.</w:t>
            </w:r>
            <w:bookmarkStart w:id="0" w:name="_GoBack"/>
            <w:bookmarkEnd w:id="0"/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34632"/>
    <w:rsid w:val="00036969"/>
    <w:rsid w:val="00036C78"/>
    <w:rsid w:val="00051847"/>
    <w:rsid w:val="00086B74"/>
    <w:rsid w:val="000A78CD"/>
    <w:rsid w:val="000B150A"/>
    <w:rsid w:val="000B3D05"/>
    <w:rsid w:val="000B49D1"/>
    <w:rsid w:val="000B723C"/>
    <w:rsid w:val="000C437E"/>
    <w:rsid w:val="000C5D58"/>
    <w:rsid w:val="000D57F3"/>
    <w:rsid w:val="000E2139"/>
    <w:rsid w:val="000F54DF"/>
    <w:rsid w:val="00115A5E"/>
    <w:rsid w:val="00122100"/>
    <w:rsid w:val="00192EF7"/>
    <w:rsid w:val="00253B6D"/>
    <w:rsid w:val="0029008D"/>
    <w:rsid w:val="002A212A"/>
    <w:rsid w:val="002A2CE4"/>
    <w:rsid w:val="002D3DE7"/>
    <w:rsid w:val="003158C7"/>
    <w:rsid w:val="00406E80"/>
    <w:rsid w:val="004532C3"/>
    <w:rsid w:val="0047549D"/>
    <w:rsid w:val="00483763"/>
    <w:rsid w:val="00497E9D"/>
    <w:rsid w:val="004D4FC1"/>
    <w:rsid w:val="004F4230"/>
    <w:rsid w:val="00511205"/>
    <w:rsid w:val="005142F2"/>
    <w:rsid w:val="005317EA"/>
    <w:rsid w:val="0056426A"/>
    <w:rsid w:val="005853EB"/>
    <w:rsid w:val="00592895"/>
    <w:rsid w:val="00593597"/>
    <w:rsid w:val="005A6A51"/>
    <w:rsid w:val="00645D5B"/>
    <w:rsid w:val="00653E56"/>
    <w:rsid w:val="00691488"/>
    <w:rsid w:val="006933B9"/>
    <w:rsid w:val="006A4BE6"/>
    <w:rsid w:val="006C1041"/>
    <w:rsid w:val="006E3C01"/>
    <w:rsid w:val="006E6381"/>
    <w:rsid w:val="00703C4F"/>
    <w:rsid w:val="0072280F"/>
    <w:rsid w:val="00762284"/>
    <w:rsid w:val="00782137"/>
    <w:rsid w:val="00784F6E"/>
    <w:rsid w:val="007948E7"/>
    <w:rsid w:val="007D6408"/>
    <w:rsid w:val="00814F75"/>
    <w:rsid w:val="008574C2"/>
    <w:rsid w:val="008735B1"/>
    <w:rsid w:val="008C4118"/>
    <w:rsid w:val="009A066F"/>
    <w:rsid w:val="009B43FE"/>
    <w:rsid w:val="009B7749"/>
    <w:rsid w:val="009D73CD"/>
    <w:rsid w:val="00A6493F"/>
    <w:rsid w:val="00A74115"/>
    <w:rsid w:val="00A826B0"/>
    <w:rsid w:val="00A95E85"/>
    <w:rsid w:val="00AC67BC"/>
    <w:rsid w:val="00B1618B"/>
    <w:rsid w:val="00B17558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7F31"/>
    <w:rsid w:val="00CB58D5"/>
    <w:rsid w:val="00CF6C49"/>
    <w:rsid w:val="00D22B18"/>
    <w:rsid w:val="00D37ED4"/>
    <w:rsid w:val="00D4186D"/>
    <w:rsid w:val="00D85D43"/>
    <w:rsid w:val="00DB0FFF"/>
    <w:rsid w:val="00DD2C86"/>
    <w:rsid w:val="00DE52A8"/>
    <w:rsid w:val="00E27017"/>
    <w:rsid w:val="00E3093D"/>
    <w:rsid w:val="00E6319A"/>
    <w:rsid w:val="00E650F3"/>
    <w:rsid w:val="00E94843"/>
    <w:rsid w:val="00EA4216"/>
    <w:rsid w:val="00EE2FA5"/>
    <w:rsid w:val="00EF7ECF"/>
    <w:rsid w:val="00F03328"/>
    <w:rsid w:val="00F21707"/>
    <w:rsid w:val="00F32E10"/>
    <w:rsid w:val="00F8374C"/>
    <w:rsid w:val="00FA1968"/>
    <w:rsid w:val="00FA54DE"/>
    <w:rsid w:val="00FA743B"/>
    <w:rsid w:val="00FD00F7"/>
    <w:rsid w:val="00FE657D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Placeholder Text"/>
    <w:basedOn w:val="a0"/>
    <w:uiPriority w:val="99"/>
    <w:semiHidden/>
    <w:rsid w:val="000C43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Николаев Аркадий Вячеславич</cp:lastModifiedBy>
  <cp:revision>10</cp:revision>
  <dcterms:created xsi:type="dcterms:W3CDTF">2021-11-15T11:25:00Z</dcterms:created>
  <dcterms:modified xsi:type="dcterms:W3CDTF">2021-11-15T12:35:00Z</dcterms:modified>
</cp:coreProperties>
</file>